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jc w:val="left"/>
        <w:rPr>
          <w:rFonts w:hint="default" w:ascii="仿宋_GB2312" w:hAnsi="仿宋_GB2312" w:eastAsia="仿宋_GB2312" w:cs="仿宋_GB2312"/>
          <w:sz w:val="32"/>
          <w:szCs w:val="32"/>
          <w:highlight w:val="none"/>
          <w:shd w:val="clear" w:color="auto" w:fill="auto"/>
          <w:lang w:val="en-US" w:eastAsia="zh-CN"/>
        </w:rPr>
      </w:pPr>
      <w:r>
        <w:rPr>
          <w:rFonts w:hint="eastAsia" w:ascii="仿宋_GB2312" w:hAnsi="仿宋_GB2312" w:eastAsia="仿宋_GB2312" w:cs="仿宋_GB2312"/>
          <w:sz w:val="32"/>
          <w:szCs w:val="32"/>
          <w:highlight w:val="none"/>
          <w:shd w:val="clear" w:color="auto" w:fill="auto"/>
          <w:lang w:val="en-US" w:eastAsia="zh-CN"/>
        </w:rPr>
        <w:t>附件1</w:t>
      </w:r>
    </w:p>
    <w:p>
      <w:pPr>
        <w:numPr>
          <w:ilvl w:val="0"/>
          <w:numId w:val="0"/>
        </w:numPr>
        <w:jc w:val="left"/>
        <w:rPr>
          <w:rFonts w:hint="eastAsia" w:ascii="仿宋_GB2312" w:hAnsi="仿宋_GB2312" w:eastAsia="仿宋_GB2312" w:cs="仿宋_GB2312"/>
          <w:sz w:val="32"/>
          <w:szCs w:val="32"/>
          <w:highlight w:val="none"/>
          <w:shd w:val="clear" w:color="auto" w:fill="auto"/>
          <w:lang w:val="en-US" w:eastAsia="zh-CN"/>
        </w:rPr>
      </w:pPr>
    </w:p>
    <w:p>
      <w:pPr>
        <w:numPr>
          <w:ilvl w:val="0"/>
          <w:numId w:val="0"/>
        </w:numPr>
        <w:jc w:val="left"/>
        <w:rPr>
          <w:rFonts w:hint="eastAsia" w:ascii="仿宋_GB2312" w:hAnsi="仿宋_GB2312" w:eastAsia="仿宋_GB2312" w:cs="仿宋_GB2312"/>
          <w:sz w:val="32"/>
          <w:szCs w:val="32"/>
          <w:highlight w:val="none"/>
          <w:shd w:val="clear" w:color="auto" w:fill="auto"/>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560" w:lineRule="exact"/>
        <w:jc w:val="center"/>
        <w:textAlignment w:val="auto"/>
        <w:rPr>
          <w:rFonts w:hint="eastAsia" w:ascii="华文中宋" w:hAnsi="华文中宋" w:eastAsia="华文中宋" w:cs="华文中宋"/>
          <w:sz w:val="44"/>
          <w:szCs w:val="44"/>
          <w:highlight w:val="none"/>
          <w:shd w:val="clear" w:color="auto" w:fill="auto"/>
          <w:lang w:val="en-US" w:eastAsia="zh-CN"/>
        </w:rPr>
      </w:pPr>
      <w:r>
        <w:rPr>
          <w:rFonts w:hint="eastAsia" w:ascii="方正小标宋简体" w:hAnsi="方正小标宋简体" w:eastAsia="方正小标宋简体" w:cs="方正小标宋简体"/>
          <w:sz w:val="44"/>
          <w:szCs w:val="44"/>
          <w:highlight w:val="none"/>
          <w:shd w:val="clear" w:color="auto" w:fill="auto"/>
          <w:lang w:val="en-US" w:eastAsia="zh-CN"/>
        </w:rPr>
        <w:t>北京市</w:t>
      </w:r>
      <w:r>
        <w:rPr>
          <w:rFonts w:hint="eastAsia" w:ascii="方正小标宋简体" w:hAnsi="方正小标宋简体" w:eastAsia="方正小标宋简体" w:cs="方正小标宋简体"/>
          <w:sz w:val="44"/>
          <w:szCs w:val="44"/>
          <w:highlight w:val="none"/>
          <w:shd w:val="clear" w:color="auto" w:fill="auto"/>
        </w:rPr>
        <w:t>司法鉴定</w:t>
      </w:r>
      <w:r>
        <w:rPr>
          <w:rFonts w:hint="eastAsia" w:ascii="方正小标宋简体" w:hAnsi="方正小标宋简体" w:eastAsia="方正小标宋简体" w:cs="方正小标宋简体"/>
          <w:sz w:val="44"/>
          <w:szCs w:val="44"/>
          <w:highlight w:val="none"/>
          <w:shd w:val="clear" w:color="auto" w:fill="auto"/>
          <w:lang w:val="en-US" w:eastAsia="zh-CN"/>
        </w:rPr>
        <w:t>机构诚信等级评估实施细则</w:t>
      </w:r>
    </w:p>
    <w:p>
      <w:pPr>
        <w:keepNext w:val="0"/>
        <w:keepLines w:val="0"/>
        <w:pageBreakBefore w:val="0"/>
        <w:numPr>
          <w:ilvl w:val="0"/>
          <w:numId w:val="0"/>
        </w:numPr>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highlight w:val="none"/>
          <w:shd w:val="clear" w:color="auto" w:fill="auto"/>
          <w:lang w:eastAsia="zh-CN"/>
        </w:rPr>
      </w:pPr>
      <w:r>
        <w:rPr>
          <w:rFonts w:hint="eastAsia" w:ascii="方正小标宋简体" w:hAnsi="方正小标宋简体" w:eastAsia="方正小标宋简体" w:cs="方正小标宋简体"/>
          <w:sz w:val="44"/>
          <w:szCs w:val="44"/>
          <w:highlight w:val="none"/>
          <w:shd w:val="clear" w:color="auto" w:fill="auto"/>
          <w:lang w:eastAsia="zh-CN"/>
        </w:rPr>
        <w:t>（试行）</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仿宋" w:hAnsi="仿宋" w:eastAsia="仿宋"/>
          <w:sz w:val="32"/>
          <w:highlight w:val="none"/>
          <w:shd w:val="clear" w:color="auto" w:fill="auto"/>
          <w:lang w:val="en-US" w:eastAsia="zh-CN"/>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仿宋" w:hAnsi="仿宋" w:eastAsia="仿宋"/>
          <w:sz w:val="32"/>
          <w:highlight w:val="none"/>
          <w:shd w:val="clear" w:color="auto" w:fill="auto"/>
          <w:lang w:val="en-US" w:eastAsia="zh-CN"/>
        </w:rPr>
      </w:pPr>
      <w:r>
        <w:rPr>
          <w:rFonts w:hint="eastAsia" w:ascii="黑体" w:hAnsi="黑体" w:eastAsia="黑体" w:cs="黑体"/>
          <w:sz w:val="32"/>
          <w:highlight w:val="none"/>
          <w:shd w:val="clear" w:color="auto" w:fill="auto"/>
          <w:lang w:val="en-US" w:eastAsia="zh-CN"/>
        </w:rPr>
        <w:t>第一章  总则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highlight w:val="none"/>
          <w:shd w:val="clear" w:color="auto" w:fill="auto"/>
          <w:lang w:eastAsia="zh-CN"/>
        </w:rPr>
      </w:pPr>
      <w:r>
        <w:rPr>
          <w:rFonts w:hint="eastAsia" w:ascii="仿宋_GB2312" w:hAnsi="仿宋_GB2312" w:eastAsia="仿宋_GB2312" w:cs="仿宋_GB2312"/>
          <w:b/>
          <w:bCs/>
          <w:sz w:val="32"/>
          <w:szCs w:val="32"/>
          <w:highlight w:val="none"/>
          <w:shd w:val="clear" w:color="auto" w:fill="auto"/>
          <w:lang w:val="en-US" w:eastAsia="zh-CN"/>
        </w:rPr>
        <w:t>第一条【依据】</w:t>
      </w:r>
      <w:r>
        <w:rPr>
          <w:rFonts w:hint="eastAsia" w:ascii="仿宋_GB2312" w:hAnsi="仿宋_GB2312" w:eastAsia="仿宋_GB2312" w:cs="仿宋_GB2312"/>
          <w:sz w:val="32"/>
          <w:szCs w:val="32"/>
          <w:highlight w:val="none"/>
          <w:shd w:val="clear" w:color="auto" w:fill="auto"/>
          <w:lang w:val="en-US" w:eastAsia="zh-CN"/>
        </w:rPr>
        <w:t xml:space="preserve"> </w:t>
      </w:r>
      <w:r>
        <w:rPr>
          <w:rFonts w:hint="eastAsia" w:ascii="仿宋_GB2312" w:hAnsi="仿宋_GB2312" w:eastAsia="仿宋_GB2312" w:cs="仿宋_GB2312"/>
          <w:sz w:val="32"/>
          <w:szCs w:val="32"/>
          <w:highlight w:val="none"/>
          <w:shd w:val="clear" w:color="auto" w:fill="auto"/>
          <w:lang w:eastAsia="zh-CN"/>
        </w:rPr>
        <w:t>为进一步加强对</w:t>
      </w:r>
      <w:r>
        <w:rPr>
          <w:rFonts w:hint="eastAsia" w:ascii="仿宋_GB2312" w:hAnsi="仿宋_GB2312" w:eastAsia="仿宋_GB2312" w:cs="仿宋_GB2312"/>
          <w:sz w:val="32"/>
          <w:szCs w:val="32"/>
          <w:highlight w:val="none"/>
          <w:shd w:val="clear" w:color="auto" w:fill="auto"/>
          <w:lang w:val="en-US" w:eastAsia="zh-CN"/>
        </w:rPr>
        <w:t>全市</w:t>
      </w:r>
      <w:r>
        <w:rPr>
          <w:rFonts w:hint="eastAsia" w:ascii="仿宋_GB2312" w:hAnsi="仿宋_GB2312" w:eastAsia="仿宋_GB2312" w:cs="仿宋_GB2312"/>
          <w:sz w:val="32"/>
          <w:szCs w:val="32"/>
          <w:highlight w:val="none"/>
          <w:shd w:val="clear" w:color="auto" w:fill="auto"/>
          <w:lang w:eastAsia="zh-CN"/>
        </w:rPr>
        <w:t>司法鉴定机构和</w:t>
      </w:r>
      <w:r>
        <w:rPr>
          <w:rFonts w:hint="eastAsia" w:ascii="仿宋_GB2312" w:hAnsi="仿宋_GB2312" w:eastAsia="仿宋_GB2312" w:cs="仿宋_GB2312"/>
          <w:sz w:val="32"/>
          <w:szCs w:val="32"/>
          <w:highlight w:val="none"/>
          <w:shd w:val="clear" w:color="auto" w:fill="auto"/>
          <w:lang w:val="en-US" w:eastAsia="zh-CN"/>
        </w:rPr>
        <w:t>司法</w:t>
      </w:r>
      <w:r>
        <w:rPr>
          <w:rFonts w:hint="eastAsia" w:ascii="仿宋_GB2312" w:hAnsi="仿宋_GB2312" w:eastAsia="仿宋_GB2312" w:cs="仿宋_GB2312"/>
          <w:sz w:val="32"/>
          <w:szCs w:val="32"/>
          <w:highlight w:val="none"/>
          <w:shd w:val="clear" w:color="auto" w:fill="auto"/>
          <w:lang w:eastAsia="zh-CN"/>
        </w:rPr>
        <w:t>鉴定人的监督管理，促进司法鉴定机构和</w:t>
      </w:r>
      <w:r>
        <w:rPr>
          <w:rFonts w:hint="eastAsia" w:ascii="仿宋_GB2312" w:hAnsi="仿宋_GB2312" w:eastAsia="仿宋_GB2312" w:cs="仿宋_GB2312"/>
          <w:sz w:val="32"/>
          <w:szCs w:val="32"/>
          <w:highlight w:val="none"/>
          <w:shd w:val="clear" w:color="auto" w:fill="auto"/>
          <w:lang w:val="en-US" w:eastAsia="zh-CN"/>
        </w:rPr>
        <w:t>司法</w:t>
      </w:r>
      <w:r>
        <w:rPr>
          <w:rFonts w:hint="eastAsia" w:ascii="仿宋_GB2312" w:hAnsi="仿宋_GB2312" w:eastAsia="仿宋_GB2312" w:cs="仿宋_GB2312"/>
          <w:sz w:val="32"/>
          <w:szCs w:val="32"/>
          <w:highlight w:val="none"/>
          <w:shd w:val="clear" w:color="auto" w:fill="auto"/>
          <w:lang w:eastAsia="zh-CN"/>
        </w:rPr>
        <w:t>鉴定人依法诚信执业，推动司法鉴</w:t>
      </w:r>
      <w:bookmarkStart w:id="0" w:name="_GoBack"/>
      <w:bookmarkEnd w:id="0"/>
      <w:r>
        <w:rPr>
          <w:rFonts w:hint="eastAsia" w:ascii="仿宋_GB2312" w:hAnsi="仿宋_GB2312" w:eastAsia="仿宋_GB2312" w:cs="仿宋_GB2312"/>
          <w:sz w:val="32"/>
          <w:szCs w:val="32"/>
          <w:highlight w:val="none"/>
          <w:shd w:val="clear" w:color="auto" w:fill="auto"/>
          <w:lang w:eastAsia="zh-CN"/>
        </w:rPr>
        <w:t>定行业健康有序发展，根据《</w:t>
      </w:r>
      <w:r>
        <w:rPr>
          <w:rFonts w:hint="eastAsia" w:ascii="仿宋_GB2312" w:hAnsi="仿宋_GB2312" w:eastAsia="仿宋_GB2312" w:cs="仿宋_GB2312"/>
          <w:sz w:val="32"/>
          <w:szCs w:val="32"/>
          <w:highlight w:val="none"/>
          <w:shd w:val="clear" w:color="auto" w:fill="auto"/>
          <w:lang w:val="en-US" w:eastAsia="zh-CN"/>
        </w:rPr>
        <w:t>北京市司法鉴定管理条例</w:t>
      </w:r>
      <w:r>
        <w:rPr>
          <w:rFonts w:hint="eastAsia" w:ascii="仿宋_GB2312" w:hAnsi="仿宋_GB2312" w:eastAsia="仿宋_GB2312" w:cs="仿宋_GB2312"/>
          <w:sz w:val="32"/>
          <w:szCs w:val="32"/>
          <w:highlight w:val="none"/>
          <w:shd w:val="clear" w:color="auto" w:fill="auto"/>
          <w:lang w:eastAsia="zh-CN"/>
        </w:rPr>
        <w:t>》</w:t>
      </w:r>
      <w:r>
        <w:rPr>
          <w:rFonts w:hint="eastAsia" w:ascii="仿宋_GB2312" w:hAnsi="仿宋_GB2312" w:eastAsia="仿宋_GB2312" w:cs="仿宋_GB2312"/>
          <w:sz w:val="32"/>
          <w:szCs w:val="32"/>
          <w:highlight w:val="none"/>
          <w:shd w:val="clear" w:color="auto" w:fill="auto"/>
          <w:lang w:val="en-US" w:eastAsia="zh-CN"/>
        </w:rPr>
        <w:t>《</w:t>
      </w:r>
      <w:r>
        <w:rPr>
          <w:rFonts w:hint="eastAsia" w:ascii="仿宋_GB2312" w:hAnsi="仿宋_GB2312" w:eastAsia="仿宋_GB2312" w:cs="仿宋_GB2312"/>
          <w:sz w:val="32"/>
          <w:szCs w:val="32"/>
          <w:highlight w:val="none"/>
          <w:shd w:val="clear" w:color="auto" w:fill="auto"/>
          <w:lang w:eastAsia="zh-CN"/>
        </w:rPr>
        <w:t>司法鉴定机构诚信等级评估办法（</w:t>
      </w:r>
      <w:r>
        <w:rPr>
          <w:rFonts w:hint="eastAsia" w:ascii="仿宋_GB2312" w:hAnsi="仿宋_GB2312" w:eastAsia="仿宋_GB2312" w:cs="仿宋_GB2312"/>
          <w:sz w:val="32"/>
          <w:szCs w:val="32"/>
          <w:highlight w:val="none"/>
          <w:shd w:val="clear" w:color="auto" w:fill="auto"/>
          <w:lang w:val="en-US" w:eastAsia="zh-CN"/>
        </w:rPr>
        <w:t>试行</w:t>
      </w:r>
      <w:r>
        <w:rPr>
          <w:rFonts w:hint="eastAsia" w:ascii="仿宋_GB2312" w:hAnsi="仿宋_GB2312" w:eastAsia="仿宋_GB2312" w:cs="仿宋_GB2312"/>
          <w:sz w:val="32"/>
          <w:szCs w:val="32"/>
          <w:highlight w:val="none"/>
          <w:shd w:val="clear" w:color="auto" w:fill="auto"/>
          <w:lang w:eastAsia="zh-CN"/>
        </w:rPr>
        <w:t>）</w:t>
      </w:r>
      <w:r>
        <w:rPr>
          <w:rFonts w:hint="eastAsia" w:ascii="仿宋_GB2312" w:hAnsi="仿宋_GB2312" w:eastAsia="仿宋_GB2312" w:cs="仿宋_GB2312"/>
          <w:sz w:val="32"/>
          <w:szCs w:val="32"/>
          <w:highlight w:val="none"/>
          <w:shd w:val="clear" w:color="auto" w:fill="auto"/>
          <w:lang w:val="en-US" w:eastAsia="zh-CN"/>
        </w:rPr>
        <w:t>》</w:t>
      </w:r>
      <w:r>
        <w:rPr>
          <w:rFonts w:hint="eastAsia" w:ascii="仿宋_GB2312" w:hAnsi="仿宋_GB2312" w:eastAsia="仿宋_GB2312" w:cs="仿宋_GB2312"/>
          <w:sz w:val="32"/>
          <w:szCs w:val="32"/>
          <w:highlight w:val="none"/>
          <w:shd w:val="clear" w:color="auto" w:fill="auto"/>
          <w:lang w:eastAsia="zh-CN"/>
        </w:rPr>
        <w:t>等</w:t>
      </w:r>
      <w:r>
        <w:rPr>
          <w:rFonts w:hint="eastAsia" w:ascii="仿宋_GB2312" w:hAnsi="仿宋_GB2312" w:eastAsia="仿宋_GB2312" w:cs="仿宋_GB2312"/>
          <w:sz w:val="32"/>
          <w:szCs w:val="32"/>
          <w:highlight w:val="none"/>
          <w:shd w:val="clear" w:color="auto" w:fill="auto"/>
          <w:lang w:val="en-US" w:eastAsia="zh-CN"/>
        </w:rPr>
        <w:t>规定，制定本细则。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sz w:val="32"/>
          <w:szCs w:val="32"/>
          <w:highlight w:val="none"/>
          <w:shd w:val="clear" w:color="auto" w:fill="auto"/>
          <w:lang w:eastAsia="zh-CN"/>
        </w:rPr>
      </w:pPr>
      <w:r>
        <w:rPr>
          <w:rFonts w:hint="eastAsia" w:ascii="仿宋_GB2312" w:hAnsi="仿宋_GB2312" w:eastAsia="仿宋_GB2312" w:cs="仿宋_GB2312"/>
          <w:b/>
          <w:bCs/>
          <w:sz w:val="32"/>
          <w:szCs w:val="32"/>
          <w:highlight w:val="none"/>
          <w:shd w:val="clear" w:color="auto" w:fill="auto"/>
          <w:lang w:val="en-US" w:eastAsia="zh-CN"/>
        </w:rPr>
        <w:t>第二条【定义和范围】</w:t>
      </w:r>
      <w:r>
        <w:rPr>
          <w:rFonts w:hint="eastAsia" w:ascii="仿宋_GB2312" w:hAnsi="仿宋_GB2312" w:eastAsia="仿宋_GB2312" w:cs="仿宋_GB2312"/>
          <w:b w:val="0"/>
          <w:sz w:val="32"/>
          <w:szCs w:val="32"/>
          <w:highlight w:val="none"/>
          <w:shd w:val="clear" w:color="auto" w:fill="auto"/>
          <w:lang w:val="en-US" w:eastAsia="zh-CN"/>
        </w:rPr>
        <w:t xml:space="preserve"> </w:t>
      </w:r>
      <w:r>
        <w:rPr>
          <w:rFonts w:hint="eastAsia" w:ascii="仿宋_GB2312" w:hAnsi="仿宋_GB2312" w:eastAsia="仿宋_GB2312" w:cs="仿宋_GB2312"/>
          <w:b w:val="0"/>
          <w:sz w:val="32"/>
          <w:szCs w:val="32"/>
          <w:highlight w:val="none"/>
          <w:shd w:val="clear" w:color="auto" w:fill="auto"/>
          <w:lang w:eastAsia="zh-CN"/>
        </w:rPr>
        <w:t>诚信等级评估是指司法行政部门依照</w:t>
      </w:r>
      <w:r>
        <w:rPr>
          <w:rFonts w:hint="eastAsia" w:ascii="仿宋_GB2312" w:hAnsi="仿宋_GB2312" w:eastAsia="仿宋_GB2312" w:cs="仿宋_GB2312"/>
          <w:sz w:val="32"/>
          <w:szCs w:val="32"/>
          <w:highlight w:val="none"/>
          <w:shd w:val="clear" w:color="auto" w:fill="auto"/>
          <w:lang w:val="en-US" w:eastAsia="zh-CN"/>
        </w:rPr>
        <w:t>司法部《评估办法》规定的评估内容和标准，对经市司法行政部门审核登记的司法</w:t>
      </w:r>
      <w:r>
        <w:rPr>
          <w:rFonts w:hint="eastAsia" w:ascii="仿宋_GB2312" w:hAnsi="仿宋_GB2312" w:eastAsia="仿宋_GB2312" w:cs="仿宋_GB2312"/>
          <w:b w:val="0"/>
          <w:sz w:val="32"/>
          <w:szCs w:val="32"/>
          <w:highlight w:val="none"/>
          <w:shd w:val="clear" w:color="auto" w:fill="auto"/>
          <w:lang w:eastAsia="zh-CN"/>
        </w:rPr>
        <w:t>鉴定机构</w:t>
      </w:r>
      <w:r>
        <w:rPr>
          <w:rFonts w:hint="eastAsia" w:ascii="仿宋_GB2312" w:hAnsi="仿宋_GB2312" w:eastAsia="仿宋_GB2312" w:cs="仿宋_GB2312"/>
          <w:b w:val="0"/>
          <w:sz w:val="32"/>
          <w:szCs w:val="32"/>
          <w:highlight w:val="none"/>
          <w:shd w:val="clear" w:color="auto" w:fill="auto"/>
          <w:lang w:val="en-US" w:eastAsia="zh-CN"/>
        </w:rPr>
        <w:t>的</w:t>
      </w:r>
      <w:r>
        <w:rPr>
          <w:rFonts w:hint="eastAsia" w:ascii="仿宋_GB2312" w:hAnsi="仿宋_GB2312" w:eastAsia="仿宋_GB2312" w:cs="仿宋_GB2312"/>
          <w:b w:val="0"/>
          <w:sz w:val="32"/>
          <w:szCs w:val="32"/>
          <w:highlight w:val="none"/>
          <w:shd w:val="clear" w:color="auto" w:fill="auto"/>
          <w:lang w:eastAsia="zh-CN"/>
        </w:rPr>
        <w:t>诚信执业状况等进行评估，并评定相应等级的活动。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sz w:val="32"/>
          <w:szCs w:val="32"/>
          <w:highlight w:val="none"/>
          <w:shd w:val="clear" w:color="auto" w:fill="auto"/>
          <w:lang w:eastAsia="zh-CN"/>
        </w:rPr>
      </w:pPr>
      <w:r>
        <w:rPr>
          <w:rFonts w:hint="eastAsia" w:ascii="仿宋_GB2312" w:hAnsi="仿宋_GB2312" w:eastAsia="仿宋_GB2312" w:cs="仿宋_GB2312"/>
          <w:b/>
          <w:bCs/>
          <w:sz w:val="32"/>
          <w:szCs w:val="32"/>
          <w:highlight w:val="none"/>
          <w:shd w:val="clear" w:color="auto" w:fill="auto"/>
          <w:lang w:val="en-US" w:eastAsia="zh-CN"/>
        </w:rPr>
        <w:t>第三条【原则及周期】</w:t>
      </w:r>
      <w:r>
        <w:rPr>
          <w:rFonts w:hint="eastAsia" w:ascii="仿宋_GB2312" w:hAnsi="仿宋_GB2312" w:eastAsia="仿宋_GB2312" w:cs="仿宋_GB2312"/>
          <w:b w:val="0"/>
          <w:sz w:val="32"/>
          <w:szCs w:val="32"/>
          <w:highlight w:val="none"/>
          <w:shd w:val="clear" w:color="auto" w:fill="auto"/>
          <w:lang w:val="en-US" w:eastAsia="zh-CN"/>
        </w:rPr>
        <w:t xml:space="preserve"> 司法鉴定机构诚信等级评估工作坚持正向激励、分级分类、综合评价、公开公正、动态管理的原则。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_GB2312" w:eastAsia="仿宋_GB2312" w:cs="仿宋_GB2312"/>
          <w:b w:val="0"/>
          <w:sz w:val="32"/>
          <w:szCs w:val="32"/>
          <w:highlight w:val="none"/>
          <w:shd w:val="clear" w:color="auto" w:fill="auto"/>
          <w:lang w:eastAsia="zh-CN"/>
        </w:rPr>
      </w:pPr>
      <w:r>
        <w:rPr>
          <w:rFonts w:hint="eastAsia" w:ascii="仿宋_GB2312" w:hAnsi="仿宋_GB2312" w:eastAsia="仿宋_GB2312" w:cs="仿宋_GB2312"/>
          <w:b w:val="0"/>
          <w:sz w:val="32"/>
          <w:szCs w:val="32"/>
          <w:highlight w:val="none"/>
          <w:shd w:val="clear" w:color="auto" w:fill="auto"/>
          <w:lang w:eastAsia="zh-CN"/>
        </w:rPr>
        <w:t>司法鉴定机构诚信等级评估工作原则上</w:t>
      </w:r>
      <w:r>
        <w:rPr>
          <w:rFonts w:hint="eastAsia" w:ascii="仿宋_GB2312" w:hAnsi="仿宋_GB2312" w:eastAsia="仿宋_GB2312" w:cs="仿宋_GB2312"/>
          <w:b w:val="0"/>
          <w:sz w:val="32"/>
          <w:szCs w:val="32"/>
          <w:highlight w:val="none"/>
          <w:shd w:val="clear" w:color="auto" w:fill="auto"/>
          <w:lang w:val="en-US" w:eastAsia="zh-CN"/>
        </w:rPr>
        <w:t>每年上半年开展，</w:t>
      </w:r>
      <w:r>
        <w:rPr>
          <w:rFonts w:hint="eastAsia" w:ascii="仿宋_GB2312" w:hAnsi="仿宋_GB2312" w:eastAsia="仿宋_GB2312" w:cs="仿宋_GB2312"/>
          <w:b w:val="0"/>
          <w:sz w:val="32"/>
          <w:szCs w:val="32"/>
          <w:highlight w:val="none"/>
          <w:shd w:val="clear" w:color="auto" w:fill="auto"/>
          <w:lang w:eastAsia="zh-CN"/>
        </w:rPr>
        <w:t>以司法鉴定机构上一年度执业</w:t>
      </w:r>
      <w:r>
        <w:rPr>
          <w:rFonts w:hint="eastAsia" w:ascii="仿宋_GB2312" w:hAnsi="仿宋_GB2312" w:eastAsia="仿宋_GB2312" w:cs="仿宋_GB2312"/>
          <w:b w:val="0"/>
          <w:sz w:val="32"/>
          <w:szCs w:val="32"/>
          <w:highlight w:val="none"/>
          <w:shd w:val="clear" w:color="auto" w:fill="auto"/>
          <w:lang w:val="en-US" w:eastAsia="zh-CN"/>
        </w:rPr>
        <w:t>等</w:t>
      </w:r>
      <w:r>
        <w:rPr>
          <w:rFonts w:hint="eastAsia" w:ascii="仿宋_GB2312" w:hAnsi="仿宋_GB2312" w:eastAsia="仿宋_GB2312" w:cs="仿宋_GB2312"/>
          <w:b w:val="0"/>
          <w:sz w:val="32"/>
          <w:szCs w:val="32"/>
          <w:highlight w:val="none"/>
          <w:shd w:val="clear" w:color="auto" w:fill="auto"/>
          <w:lang w:eastAsia="zh-CN"/>
        </w:rPr>
        <w:t>情况为依据</w:t>
      </w:r>
      <w:r>
        <w:rPr>
          <w:rFonts w:hint="eastAsia" w:ascii="仿宋_GB2312" w:hAnsi="仿宋_GB2312" w:eastAsia="仿宋_GB2312" w:cs="仿宋_GB2312"/>
          <w:b w:val="0"/>
          <w:sz w:val="32"/>
          <w:szCs w:val="32"/>
          <w:highlight w:val="none"/>
          <w:shd w:val="clear" w:color="auto" w:fill="auto"/>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sz w:val="32"/>
          <w:szCs w:val="32"/>
          <w:highlight w:val="none"/>
          <w:shd w:val="clear" w:color="auto" w:fill="auto"/>
          <w:lang w:val="en-US" w:eastAsia="zh-CN"/>
        </w:rPr>
      </w:pPr>
      <w:r>
        <w:rPr>
          <w:rFonts w:hint="eastAsia" w:ascii="仿宋_GB2312" w:hAnsi="仿宋_GB2312" w:eastAsia="仿宋_GB2312" w:cs="仿宋_GB2312"/>
          <w:b/>
          <w:bCs/>
          <w:sz w:val="32"/>
          <w:szCs w:val="32"/>
          <w:highlight w:val="none"/>
          <w:shd w:val="clear" w:color="auto" w:fill="auto"/>
          <w:lang w:val="en-US" w:eastAsia="zh-CN"/>
        </w:rPr>
        <w:t xml:space="preserve">第四条【不予评定情形】 </w:t>
      </w:r>
      <w:r>
        <w:rPr>
          <w:rFonts w:hint="eastAsia" w:ascii="仿宋_GB2312" w:hAnsi="仿宋_GB2312" w:eastAsia="仿宋_GB2312" w:cs="仿宋_GB2312"/>
          <w:b w:val="0"/>
          <w:sz w:val="32"/>
          <w:szCs w:val="32"/>
          <w:highlight w:val="none"/>
          <w:shd w:val="clear" w:color="auto" w:fill="auto"/>
          <w:lang w:val="en-US" w:eastAsia="zh-CN"/>
        </w:rPr>
        <w:t>司法鉴定机构有下列情形之一的，可以暂不予评定诚信等级：</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_GB2312" w:eastAsia="仿宋_GB2312" w:cs="仿宋_GB2312"/>
          <w:b w:val="0"/>
          <w:sz w:val="32"/>
          <w:szCs w:val="32"/>
          <w:highlight w:val="none"/>
          <w:shd w:val="clear" w:color="auto" w:fill="auto"/>
          <w:lang w:eastAsia="zh-CN"/>
        </w:rPr>
      </w:pPr>
      <w:r>
        <w:rPr>
          <w:rFonts w:hint="eastAsia" w:ascii="仿宋_GB2312" w:hAnsi="仿宋_GB2312" w:eastAsia="仿宋_GB2312" w:cs="仿宋_GB2312"/>
          <w:b w:val="0"/>
          <w:sz w:val="32"/>
          <w:szCs w:val="32"/>
          <w:highlight w:val="none"/>
          <w:shd w:val="clear" w:color="auto" w:fill="auto"/>
          <w:lang w:val="en-US" w:eastAsia="zh-CN"/>
        </w:rPr>
        <w:t>（一）</w:t>
      </w:r>
      <w:r>
        <w:rPr>
          <w:rFonts w:hint="eastAsia" w:ascii="仿宋_GB2312" w:hAnsi="仿宋_GB2312" w:eastAsia="仿宋_GB2312" w:cs="仿宋_GB2312"/>
          <w:b w:val="0"/>
          <w:sz w:val="32"/>
          <w:szCs w:val="32"/>
          <w:highlight w:val="none"/>
          <w:shd w:val="clear" w:color="auto" w:fill="auto"/>
          <w:lang w:eastAsia="zh-CN"/>
        </w:rPr>
        <w:t>审核登记未满一年</w:t>
      </w:r>
      <w:r>
        <w:rPr>
          <w:rFonts w:hint="eastAsia" w:ascii="仿宋_GB2312" w:hAnsi="仿宋_GB2312" w:eastAsia="仿宋_GB2312" w:cs="仿宋_GB2312"/>
          <w:b w:val="0"/>
          <w:sz w:val="32"/>
          <w:szCs w:val="32"/>
          <w:highlight w:val="none"/>
          <w:shd w:val="clear" w:color="auto" w:fill="auto"/>
          <w:lang w:val="en-US" w:eastAsia="zh-CN"/>
        </w:rPr>
        <w:t>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仿宋_GB2312" w:hAnsi="仿宋_GB2312" w:eastAsia="仿宋_GB2312" w:cs="仿宋_GB2312"/>
          <w:b w:val="0"/>
          <w:sz w:val="32"/>
          <w:szCs w:val="32"/>
          <w:highlight w:val="none"/>
          <w:shd w:val="clear" w:color="auto" w:fill="auto"/>
          <w:lang w:val="en-US" w:eastAsia="zh-CN"/>
        </w:rPr>
      </w:pPr>
      <w:r>
        <w:rPr>
          <w:rFonts w:hint="eastAsia" w:ascii="仿宋_GB2312" w:hAnsi="仿宋_GB2312" w:eastAsia="仿宋_GB2312" w:cs="仿宋_GB2312"/>
          <w:b w:val="0"/>
          <w:sz w:val="32"/>
          <w:szCs w:val="32"/>
          <w:highlight w:val="none"/>
          <w:shd w:val="clear" w:color="auto" w:fill="auto"/>
          <w:lang w:val="en-US" w:eastAsia="zh-CN"/>
        </w:rPr>
        <w:t>（二）经属地的区</w:t>
      </w:r>
      <w:r>
        <w:rPr>
          <w:rFonts w:hint="eastAsia" w:ascii="仿宋_GB2312" w:hAnsi="仿宋_GB2312" w:eastAsia="仿宋_GB2312" w:cs="仿宋_GB2312"/>
          <w:b w:val="0"/>
          <w:sz w:val="32"/>
          <w:szCs w:val="32"/>
          <w:highlight w:val="none"/>
          <w:shd w:val="clear" w:color="auto" w:fill="auto"/>
          <w:lang w:eastAsia="zh-CN"/>
        </w:rPr>
        <w:t>司法行政部门同意，超过一年未开展司法鉴定业务</w:t>
      </w:r>
      <w:r>
        <w:rPr>
          <w:rFonts w:hint="eastAsia" w:ascii="仿宋_GB2312" w:hAnsi="仿宋_GB2312" w:eastAsia="仿宋_GB2312" w:cs="仿宋_GB2312"/>
          <w:b w:val="0"/>
          <w:sz w:val="32"/>
          <w:szCs w:val="32"/>
          <w:highlight w:val="none"/>
          <w:shd w:val="clear" w:color="auto" w:fill="auto"/>
          <w:lang w:val="en-US" w:eastAsia="zh-CN"/>
        </w:rPr>
        <w:t>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仿宋_GB2312" w:hAnsi="仿宋_GB2312" w:eastAsia="仿宋_GB2312" w:cs="仿宋_GB2312"/>
          <w:b w:val="0"/>
          <w:sz w:val="32"/>
          <w:szCs w:val="32"/>
          <w:highlight w:val="none"/>
          <w:shd w:val="clear" w:color="auto" w:fill="auto"/>
          <w:lang w:val="en-US" w:eastAsia="zh-CN"/>
        </w:rPr>
      </w:pPr>
      <w:r>
        <w:rPr>
          <w:rFonts w:hint="eastAsia" w:ascii="仿宋_GB2312" w:hAnsi="仿宋_GB2312" w:eastAsia="仿宋_GB2312" w:cs="仿宋_GB2312"/>
          <w:b w:val="0"/>
          <w:sz w:val="32"/>
          <w:szCs w:val="32"/>
          <w:highlight w:val="none"/>
          <w:shd w:val="clear" w:color="auto" w:fill="auto"/>
          <w:lang w:val="en-US" w:eastAsia="zh-CN"/>
        </w:rPr>
        <w:t>（三）存在其他不适合开展诚信等级评估工作情形的。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kern w:val="2"/>
          <w:sz w:val="32"/>
          <w:szCs w:val="32"/>
          <w:highlight w:val="none"/>
          <w:shd w:val="clear" w:color="auto" w:fill="auto"/>
          <w:lang w:val="en-US" w:eastAsia="zh-CN"/>
        </w:rPr>
      </w:pPr>
      <w:r>
        <w:rPr>
          <w:rFonts w:hint="eastAsia" w:ascii="仿宋_GB2312" w:hAnsi="仿宋_GB2312" w:eastAsia="仿宋_GB2312" w:cs="仿宋_GB2312"/>
          <w:b/>
          <w:bCs/>
          <w:sz w:val="32"/>
          <w:szCs w:val="32"/>
          <w:highlight w:val="none"/>
          <w:shd w:val="clear" w:color="auto" w:fill="auto"/>
          <w:lang w:val="en-US" w:eastAsia="zh-CN"/>
        </w:rPr>
        <w:t>第五条【职责部门】</w:t>
      </w:r>
      <w:r>
        <w:rPr>
          <w:rFonts w:hint="eastAsia" w:ascii="仿宋_GB2312" w:hAnsi="仿宋_GB2312" w:eastAsia="仿宋_GB2312" w:cs="仿宋_GB2312"/>
          <w:b w:val="0"/>
          <w:bCs w:val="0"/>
          <w:sz w:val="32"/>
          <w:szCs w:val="32"/>
          <w:highlight w:val="none"/>
          <w:shd w:val="clear" w:color="auto" w:fill="auto"/>
          <w:lang w:val="en-US" w:eastAsia="zh-CN"/>
        </w:rPr>
        <w:t>市区两级</w:t>
      </w:r>
      <w:r>
        <w:rPr>
          <w:rFonts w:hint="eastAsia" w:ascii="仿宋_GB2312" w:hAnsi="仿宋_GB2312" w:eastAsia="仿宋_GB2312" w:cs="仿宋_GB2312"/>
          <w:b w:val="0"/>
          <w:sz w:val="32"/>
          <w:szCs w:val="32"/>
          <w:highlight w:val="none"/>
          <w:shd w:val="clear" w:color="auto" w:fill="auto"/>
          <w:lang w:eastAsia="zh-CN"/>
        </w:rPr>
        <w:t>司法行政部门负责司法鉴定机构诚信等级评估工作</w:t>
      </w:r>
      <w:r>
        <w:rPr>
          <w:rFonts w:hint="eastAsia" w:ascii="仿宋_GB2312" w:hAnsi="仿宋_GB2312" w:eastAsia="仿宋_GB2312" w:cs="仿宋_GB2312"/>
          <w:b w:val="0"/>
          <w:sz w:val="32"/>
          <w:szCs w:val="32"/>
          <w:highlight w:val="none"/>
          <w:shd w:val="clear" w:color="auto" w:fill="auto"/>
          <w:lang w:val="en-US" w:eastAsia="zh-CN"/>
        </w:rPr>
        <w:t>的具体组织实施</w:t>
      </w:r>
      <w:r>
        <w:rPr>
          <w:rFonts w:hint="eastAsia" w:ascii="仿宋_GB2312" w:hAnsi="仿宋_GB2312" w:eastAsia="仿宋_GB2312" w:cs="仿宋_GB2312"/>
          <w:b w:val="0"/>
          <w:sz w:val="32"/>
          <w:szCs w:val="32"/>
          <w:highlight w:val="none"/>
          <w:shd w:val="clear" w:color="auto" w:fill="auto"/>
          <w:lang w:eastAsia="zh-CN"/>
        </w:rPr>
        <w:t>。</w:t>
      </w:r>
      <w:r>
        <w:rPr>
          <w:rFonts w:hint="eastAsia" w:ascii="仿宋_GB2312" w:hAnsi="仿宋_GB2312" w:eastAsia="仿宋_GB2312" w:cs="仿宋_GB2312"/>
          <w:kern w:val="2"/>
          <w:sz w:val="32"/>
          <w:szCs w:val="32"/>
          <w:highlight w:val="none"/>
          <w:shd w:val="clear" w:color="auto" w:fill="auto"/>
          <w:lang w:val="en-US" w:eastAsia="zh-CN"/>
        </w:rPr>
        <w:t>市司法行政部门应当组成评估委员会，</w:t>
      </w:r>
      <w:r>
        <w:rPr>
          <w:rFonts w:hint="default" w:ascii="仿宋_GB2312" w:hAnsi="仿宋_GB2312" w:eastAsia="仿宋_GB2312" w:cs="仿宋_GB2312"/>
          <w:kern w:val="2"/>
          <w:sz w:val="32"/>
          <w:szCs w:val="32"/>
          <w:highlight w:val="none"/>
          <w:shd w:val="clear" w:color="auto" w:fill="auto"/>
          <w:lang w:val="en-US" w:eastAsia="zh-CN"/>
        </w:rPr>
        <w:t>区</w:t>
      </w:r>
      <w:r>
        <w:rPr>
          <w:rFonts w:hint="eastAsia" w:ascii="仿宋_GB2312" w:hAnsi="仿宋_GB2312" w:eastAsia="仿宋_GB2312" w:cs="仿宋_GB2312"/>
          <w:kern w:val="2"/>
          <w:sz w:val="32"/>
          <w:szCs w:val="32"/>
          <w:highlight w:val="none"/>
          <w:shd w:val="clear" w:color="auto" w:fill="auto"/>
          <w:lang w:val="en-US" w:eastAsia="zh-CN"/>
        </w:rPr>
        <w:t>司法行政部门应当成立评估工作组，按照本细则的规定做好司法鉴定诚信等级评估工作。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sz w:val="32"/>
          <w:szCs w:val="32"/>
          <w:highlight w:val="none"/>
          <w:shd w:val="clear" w:color="auto" w:fill="auto"/>
          <w:lang w:val="en-US" w:eastAsia="zh-CN"/>
        </w:rPr>
      </w:pPr>
      <w:r>
        <w:rPr>
          <w:rFonts w:hint="eastAsia" w:ascii="仿宋_GB2312" w:hAnsi="仿宋_GB2312" w:eastAsia="仿宋_GB2312" w:cs="仿宋_GB2312"/>
          <w:b/>
          <w:bCs/>
          <w:kern w:val="2"/>
          <w:sz w:val="32"/>
          <w:szCs w:val="32"/>
          <w:highlight w:val="none"/>
          <w:shd w:val="clear" w:color="auto" w:fill="auto"/>
          <w:lang w:val="en-US" w:eastAsia="zh-CN"/>
        </w:rPr>
        <w:t>第六条</w:t>
      </w:r>
      <w:r>
        <w:rPr>
          <w:rFonts w:hint="eastAsia" w:ascii="仿宋_GB2312" w:hAnsi="仿宋_GB2312" w:eastAsia="仿宋_GB2312" w:cs="仿宋_GB2312"/>
          <w:b/>
          <w:bCs/>
          <w:sz w:val="32"/>
          <w:szCs w:val="32"/>
          <w:highlight w:val="none"/>
          <w:shd w:val="clear" w:color="auto" w:fill="auto"/>
          <w:lang w:val="en-US" w:eastAsia="zh-CN"/>
        </w:rPr>
        <w:t>【行业协会】</w:t>
      </w:r>
      <w:r>
        <w:rPr>
          <w:rFonts w:hint="eastAsia" w:ascii="仿宋_GB2312" w:hAnsi="仿宋_GB2312" w:eastAsia="仿宋_GB2312" w:cs="仿宋_GB2312"/>
          <w:b w:val="0"/>
          <w:sz w:val="32"/>
          <w:szCs w:val="32"/>
          <w:highlight w:val="none"/>
          <w:shd w:val="clear" w:color="auto" w:fill="auto"/>
          <w:lang w:val="en-US" w:eastAsia="zh-CN"/>
        </w:rPr>
        <w:t>司法鉴定行业协会配合司法行政部门开展司法鉴定机构诚信等级评估。</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仿宋_GB2312" w:hAnsi="仿宋_GB2312" w:eastAsia="仿宋_GB2312" w:cs="仿宋_GB2312"/>
          <w:b w:val="0"/>
          <w:sz w:val="32"/>
          <w:szCs w:val="32"/>
          <w:highlight w:val="none"/>
          <w:shd w:val="clear" w:color="auto" w:fill="auto"/>
          <w:lang w:val="en-US" w:eastAsia="zh-CN"/>
        </w:rPr>
      </w:pPr>
      <w:r>
        <w:rPr>
          <w:rFonts w:hint="eastAsia" w:ascii="仿宋_GB2312" w:hAnsi="仿宋_GB2312" w:eastAsia="仿宋_GB2312" w:cs="仿宋_GB2312"/>
          <w:b w:val="0"/>
          <w:sz w:val="32"/>
          <w:szCs w:val="32"/>
          <w:highlight w:val="none"/>
          <w:shd w:val="clear" w:color="auto" w:fill="auto"/>
          <w:lang w:val="en-US" w:eastAsia="zh-CN"/>
        </w:rPr>
        <w:t>行业协会应当健全我市司法鉴定人专家库，司法行政部门根据实际需要选取专家作为评估委员会或评估工作组成员，为司法鉴定机构诚信等级评估工作提供专业意见。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仿宋_GB2312" w:hAnsi="仿宋_GB2312" w:eastAsia="仿宋_GB2312" w:cs="仿宋_GB2312"/>
          <w:sz w:val="32"/>
          <w:szCs w:val="32"/>
          <w:highlight w:val="none"/>
          <w:shd w:val="clear" w:color="auto" w:fill="auto"/>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default" w:ascii="仿宋_GB2312" w:hAnsi="仿宋_GB2312" w:eastAsia="仿宋_GB2312" w:cs="仿宋_GB2312"/>
          <w:sz w:val="32"/>
          <w:szCs w:val="32"/>
          <w:highlight w:val="none"/>
          <w:shd w:val="clear" w:color="auto" w:fill="auto"/>
          <w:lang w:val="en-US" w:eastAsia="zh-CN"/>
        </w:rPr>
      </w:pPr>
      <w:r>
        <w:rPr>
          <w:rFonts w:hint="eastAsia" w:ascii="黑体" w:hAnsi="黑体" w:eastAsia="黑体" w:cs="黑体"/>
          <w:sz w:val="32"/>
          <w:szCs w:val="32"/>
          <w:highlight w:val="none"/>
          <w:shd w:val="clear" w:color="auto" w:fill="auto"/>
          <w:lang w:val="en-US" w:eastAsia="zh-CN"/>
        </w:rPr>
        <w:t>第二章  评估等级及内容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kern w:val="2"/>
          <w:sz w:val="32"/>
          <w:szCs w:val="32"/>
          <w:highlight w:val="none"/>
          <w:shd w:val="clear" w:color="auto" w:fill="auto"/>
          <w:lang w:val="en-US" w:eastAsia="zh-CN"/>
        </w:rPr>
      </w:pPr>
      <w:r>
        <w:rPr>
          <w:rFonts w:hint="eastAsia" w:ascii="仿宋_GB2312" w:hAnsi="仿宋_GB2312" w:eastAsia="仿宋_GB2312" w:cs="仿宋_GB2312"/>
          <w:b/>
          <w:bCs/>
          <w:sz w:val="32"/>
          <w:szCs w:val="32"/>
          <w:highlight w:val="none"/>
          <w:shd w:val="clear" w:color="auto" w:fill="auto"/>
          <w:lang w:val="en-US" w:eastAsia="zh-CN"/>
        </w:rPr>
        <w:t>第七条【评估等级】</w:t>
      </w:r>
      <w:r>
        <w:rPr>
          <w:rFonts w:hint="eastAsia" w:ascii="仿宋_GB2312" w:hAnsi="仿宋_GB2312" w:eastAsia="仿宋_GB2312" w:cs="仿宋_GB2312"/>
          <w:b w:val="0"/>
          <w:sz w:val="32"/>
          <w:szCs w:val="32"/>
          <w:highlight w:val="none"/>
          <w:shd w:val="clear" w:color="auto" w:fill="auto"/>
          <w:lang w:val="en-US" w:eastAsia="zh-CN"/>
        </w:rPr>
        <w:t xml:space="preserve"> </w:t>
      </w:r>
      <w:r>
        <w:rPr>
          <w:rFonts w:hint="eastAsia" w:ascii="仿宋_GB2312" w:hAnsi="仿宋_GB2312" w:eastAsia="仿宋_GB2312" w:cs="仿宋_GB2312"/>
          <w:kern w:val="2"/>
          <w:sz w:val="32"/>
          <w:szCs w:val="32"/>
          <w:highlight w:val="none"/>
          <w:shd w:val="clear" w:color="auto" w:fill="auto"/>
          <w:lang w:val="en-US" w:eastAsia="zh-CN"/>
        </w:rPr>
        <w:t>司法鉴定机构诚信等级评估指标包含基础指标和加分指标两部分，总分为100分。按照综合评估情况分为A、B、C、D四个等级。</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kern w:val="2"/>
          <w:sz w:val="32"/>
          <w:szCs w:val="32"/>
          <w:highlight w:val="none"/>
          <w:shd w:val="clear" w:color="auto" w:fill="auto"/>
          <w:lang w:val="en-US" w:eastAsia="zh-CN"/>
        </w:rPr>
      </w:pPr>
      <w:r>
        <w:rPr>
          <w:rFonts w:hint="eastAsia" w:ascii="仿宋_GB2312" w:hAnsi="仿宋_GB2312" w:eastAsia="仿宋_GB2312" w:cs="仿宋_GB2312"/>
          <w:kern w:val="2"/>
          <w:sz w:val="32"/>
          <w:szCs w:val="32"/>
          <w:highlight w:val="none"/>
          <w:shd w:val="clear" w:color="auto" w:fill="auto"/>
          <w:lang w:val="en-US" w:eastAsia="zh-CN"/>
        </w:rPr>
        <w:t>　　1.分值在90分（含）以上的，确定为A；</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kern w:val="2"/>
          <w:sz w:val="32"/>
          <w:szCs w:val="32"/>
          <w:highlight w:val="none"/>
          <w:shd w:val="clear" w:color="auto" w:fill="auto"/>
          <w:lang w:val="en-US" w:eastAsia="zh-CN"/>
        </w:rPr>
      </w:pPr>
      <w:r>
        <w:rPr>
          <w:rFonts w:hint="eastAsia" w:ascii="仿宋_GB2312" w:hAnsi="仿宋_GB2312" w:eastAsia="仿宋_GB2312" w:cs="仿宋_GB2312"/>
          <w:kern w:val="2"/>
          <w:sz w:val="32"/>
          <w:szCs w:val="32"/>
          <w:highlight w:val="none"/>
          <w:shd w:val="clear" w:color="auto" w:fill="auto"/>
          <w:lang w:val="en-US" w:eastAsia="zh-CN"/>
        </w:rPr>
        <w:t>　　2.分值在80-90分（不含）的，确定为B；</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kern w:val="2"/>
          <w:sz w:val="32"/>
          <w:szCs w:val="32"/>
          <w:highlight w:val="none"/>
          <w:shd w:val="clear" w:color="auto" w:fill="auto"/>
          <w:lang w:val="en-US" w:eastAsia="zh-CN"/>
        </w:rPr>
      </w:pPr>
      <w:r>
        <w:rPr>
          <w:rFonts w:hint="eastAsia" w:ascii="仿宋_GB2312" w:hAnsi="仿宋_GB2312" w:eastAsia="仿宋_GB2312" w:cs="仿宋_GB2312"/>
          <w:kern w:val="2"/>
          <w:sz w:val="32"/>
          <w:szCs w:val="32"/>
          <w:highlight w:val="none"/>
          <w:shd w:val="clear" w:color="auto" w:fill="auto"/>
          <w:lang w:val="en-US" w:eastAsia="zh-CN"/>
        </w:rPr>
        <w:t>　　3.分值在70-80分（不含）的，确定为C；</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kern w:val="2"/>
          <w:sz w:val="32"/>
          <w:szCs w:val="32"/>
          <w:highlight w:val="none"/>
          <w:shd w:val="clear" w:color="auto" w:fill="auto"/>
          <w:lang w:val="en-US" w:eastAsia="zh-CN"/>
        </w:rPr>
      </w:pPr>
      <w:r>
        <w:rPr>
          <w:rFonts w:hint="eastAsia" w:ascii="仿宋_GB2312" w:hAnsi="仿宋_GB2312" w:eastAsia="仿宋_GB2312" w:cs="仿宋_GB2312"/>
          <w:kern w:val="2"/>
          <w:sz w:val="32"/>
          <w:szCs w:val="32"/>
          <w:highlight w:val="none"/>
          <w:shd w:val="clear" w:color="auto" w:fill="auto"/>
          <w:lang w:val="en-US" w:eastAsia="zh-CN"/>
        </w:rPr>
        <w:t>　　4.分值在70分（不含）以下的，确定为D。</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kern w:val="2"/>
          <w:sz w:val="32"/>
          <w:szCs w:val="32"/>
          <w:highlight w:val="none"/>
          <w:shd w:val="clear" w:color="auto" w:fill="auto"/>
          <w:lang w:val="en-US" w:eastAsia="zh-CN"/>
        </w:rPr>
      </w:pPr>
      <w:r>
        <w:rPr>
          <w:rFonts w:hint="eastAsia" w:ascii="仿宋_GB2312" w:hAnsi="仿宋_GB2312" w:eastAsia="仿宋_GB2312" w:cs="仿宋_GB2312"/>
          <w:b/>
          <w:bCs/>
          <w:kern w:val="2"/>
          <w:sz w:val="32"/>
          <w:szCs w:val="32"/>
          <w:highlight w:val="none"/>
          <w:shd w:val="clear" w:color="auto" w:fill="auto"/>
          <w:lang w:val="en-US" w:eastAsia="zh-CN"/>
        </w:rPr>
        <w:t xml:space="preserve">第八条【基础指标】 </w:t>
      </w:r>
      <w:r>
        <w:rPr>
          <w:rFonts w:hint="eastAsia" w:ascii="仿宋_GB2312" w:hAnsi="仿宋_GB2312" w:eastAsia="仿宋_GB2312" w:cs="仿宋_GB2312"/>
          <w:kern w:val="2"/>
          <w:sz w:val="32"/>
          <w:szCs w:val="32"/>
          <w:highlight w:val="none"/>
          <w:shd w:val="clear" w:color="auto" w:fill="auto"/>
          <w:lang w:val="en-US" w:eastAsia="zh-CN"/>
        </w:rPr>
        <w:t>司法鉴定机构诚信等级评估基础指标总分为85分，包括以下内容：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kern w:val="2"/>
          <w:sz w:val="32"/>
          <w:szCs w:val="32"/>
          <w:highlight w:val="none"/>
          <w:shd w:val="clear" w:color="auto" w:fill="auto"/>
          <w:lang w:val="en-US" w:eastAsia="zh-CN"/>
        </w:rPr>
      </w:pPr>
      <w:r>
        <w:rPr>
          <w:rFonts w:hint="eastAsia" w:ascii="仿宋_GB2312" w:hAnsi="仿宋_GB2312" w:eastAsia="仿宋_GB2312" w:cs="仿宋_GB2312"/>
          <w:kern w:val="2"/>
          <w:sz w:val="32"/>
          <w:szCs w:val="32"/>
          <w:highlight w:val="none"/>
          <w:shd w:val="clear" w:color="auto" w:fill="auto"/>
          <w:lang w:val="en-US" w:eastAsia="zh-CN"/>
        </w:rPr>
        <w:t>（一）党的建设工作情况；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kern w:val="2"/>
          <w:sz w:val="32"/>
          <w:szCs w:val="32"/>
          <w:highlight w:val="none"/>
          <w:shd w:val="clear" w:color="auto" w:fill="auto"/>
          <w:lang w:val="en-US" w:eastAsia="zh-CN"/>
        </w:rPr>
      </w:pPr>
      <w:r>
        <w:rPr>
          <w:rFonts w:hint="eastAsia" w:ascii="仿宋_GB2312" w:hAnsi="仿宋_GB2312" w:eastAsia="仿宋_GB2312" w:cs="仿宋_GB2312"/>
          <w:kern w:val="2"/>
          <w:sz w:val="32"/>
          <w:szCs w:val="32"/>
          <w:highlight w:val="none"/>
          <w:shd w:val="clear" w:color="auto" w:fill="auto"/>
          <w:lang w:val="en-US" w:eastAsia="zh-CN"/>
        </w:rPr>
        <w:t>（二）遵守法律、法规、规章和规范性文件情况；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kern w:val="2"/>
          <w:sz w:val="32"/>
          <w:szCs w:val="32"/>
          <w:highlight w:val="none"/>
          <w:shd w:val="clear" w:color="auto" w:fill="auto"/>
          <w:lang w:val="en-US" w:eastAsia="zh-CN"/>
        </w:rPr>
      </w:pPr>
      <w:r>
        <w:rPr>
          <w:rFonts w:hint="eastAsia" w:ascii="仿宋_GB2312" w:hAnsi="仿宋_GB2312" w:eastAsia="仿宋_GB2312" w:cs="仿宋_GB2312"/>
          <w:kern w:val="2"/>
          <w:sz w:val="32"/>
          <w:szCs w:val="32"/>
          <w:highlight w:val="none"/>
          <w:shd w:val="clear" w:color="auto" w:fill="auto"/>
          <w:lang w:val="en-US" w:eastAsia="zh-CN"/>
        </w:rPr>
        <w:t>（三）遵守职业道德和执业纪律情况；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kern w:val="2"/>
          <w:sz w:val="32"/>
          <w:szCs w:val="32"/>
          <w:highlight w:val="none"/>
          <w:shd w:val="clear" w:color="auto" w:fill="auto"/>
          <w:lang w:val="en-US" w:eastAsia="zh-CN"/>
        </w:rPr>
      </w:pPr>
      <w:r>
        <w:rPr>
          <w:rFonts w:hint="eastAsia" w:ascii="仿宋_GB2312" w:hAnsi="仿宋_GB2312" w:eastAsia="仿宋_GB2312" w:cs="仿宋_GB2312"/>
          <w:kern w:val="2"/>
          <w:sz w:val="32"/>
          <w:szCs w:val="32"/>
          <w:highlight w:val="none"/>
          <w:shd w:val="clear" w:color="auto" w:fill="auto"/>
          <w:lang w:val="en-US" w:eastAsia="zh-CN"/>
        </w:rPr>
        <w:t>（四）执行司法鉴定程序、标准和技术规范情况；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kern w:val="2"/>
          <w:sz w:val="32"/>
          <w:szCs w:val="32"/>
          <w:highlight w:val="none"/>
          <w:shd w:val="clear" w:color="auto" w:fill="auto"/>
          <w:lang w:val="en-US" w:eastAsia="zh-CN"/>
        </w:rPr>
      </w:pPr>
      <w:r>
        <w:rPr>
          <w:rFonts w:hint="eastAsia" w:ascii="仿宋_GB2312" w:hAnsi="仿宋_GB2312" w:eastAsia="仿宋_GB2312" w:cs="仿宋_GB2312"/>
          <w:kern w:val="2"/>
          <w:sz w:val="32"/>
          <w:szCs w:val="32"/>
          <w:highlight w:val="none"/>
          <w:shd w:val="clear" w:color="auto" w:fill="auto"/>
          <w:lang w:val="en-US" w:eastAsia="zh-CN"/>
        </w:rPr>
        <w:t>（五）接受司法行政部门、行业协会管理监督情况；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kern w:val="2"/>
          <w:sz w:val="32"/>
          <w:szCs w:val="32"/>
          <w:highlight w:val="none"/>
          <w:shd w:val="clear" w:color="auto" w:fill="auto"/>
          <w:lang w:val="en-US" w:eastAsia="zh-CN"/>
        </w:rPr>
      </w:pPr>
      <w:r>
        <w:rPr>
          <w:rFonts w:hint="eastAsia" w:ascii="仿宋_GB2312" w:hAnsi="仿宋_GB2312" w:eastAsia="仿宋_GB2312" w:cs="仿宋_GB2312"/>
          <w:kern w:val="2"/>
          <w:sz w:val="32"/>
          <w:szCs w:val="32"/>
          <w:highlight w:val="none"/>
          <w:shd w:val="clear" w:color="auto" w:fill="auto"/>
          <w:lang w:val="en-US" w:eastAsia="zh-CN"/>
        </w:rPr>
        <w:t>（六）履行内部管理职责情况；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kern w:val="2"/>
          <w:sz w:val="32"/>
          <w:szCs w:val="32"/>
          <w:highlight w:val="none"/>
          <w:shd w:val="clear" w:color="auto" w:fill="auto"/>
          <w:lang w:val="en-US" w:eastAsia="zh-CN"/>
        </w:rPr>
      </w:pPr>
      <w:r>
        <w:rPr>
          <w:rFonts w:hint="eastAsia" w:ascii="仿宋_GB2312" w:hAnsi="仿宋_GB2312" w:eastAsia="仿宋_GB2312" w:cs="仿宋_GB2312"/>
          <w:kern w:val="2"/>
          <w:sz w:val="32"/>
          <w:szCs w:val="32"/>
          <w:highlight w:val="none"/>
          <w:shd w:val="clear" w:color="auto" w:fill="auto"/>
          <w:lang w:val="en-US" w:eastAsia="zh-CN"/>
        </w:rPr>
        <w:t>（七）执业公示情况；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kern w:val="2"/>
          <w:sz w:val="32"/>
          <w:szCs w:val="32"/>
          <w:highlight w:val="none"/>
          <w:shd w:val="clear" w:color="auto" w:fill="auto"/>
          <w:lang w:val="en-US" w:eastAsia="zh-CN"/>
        </w:rPr>
      </w:pPr>
      <w:r>
        <w:rPr>
          <w:rFonts w:hint="eastAsia" w:ascii="仿宋_GB2312" w:hAnsi="仿宋_GB2312" w:eastAsia="仿宋_GB2312" w:cs="仿宋_GB2312"/>
          <w:kern w:val="2"/>
          <w:sz w:val="32"/>
          <w:szCs w:val="32"/>
          <w:highlight w:val="none"/>
          <w:shd w:val="clear" w:color="auto" w:fill="auto"/>
          <w:lang w:val="en-US" w:eastAsia="zh-CN"/>
        </w:rPr>
        <w:t>（八）其他情况。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kern w:val="2"/>
          <w:sz w:val="32"/>
          <w:szCs w:val="32"/>
          <w:highlight w:val="none"/>
          <w:shd w:val="clear" w:color="auto" w:fill="auto"/>
          <w:lang w:val="en-US" w:eastAsia="zh-CN"/>
        </w:rPr>
      </w:pPr>
      <w:r>
        <w:rPr>
          <w:rFonts w:hint="eastAsia" w:ascii="仿宋_GB2312" w:hAnsi="仿宋_GB2312" w:eastAsia="仿宋_GB2312" w:cs="仿宋_GB2312"/>
          <w:b/>
          <w:bCs/>
          <w:kern w:val="2"/>
          <w:sz w:val="32"/>
          <w:szCs w:val="32"/>
          <w:highlight w:val="none"/>
          <w:shd w:val="clear" w:color="auto" w:fill="auto"/>
          <w:lang w:val="en-US" w:eastAsia="zh-CN"/>
        </w:rPr>
        <w:t>第九条【加分指标】</w:t>
      </w:r>
      <w:r>
        <w:rPr>
          <w:rFonts w:hint="eastAsia" w:ascii="仿宋_GB2312" w:hAnsi="仿宋_GB2312" w:eastAsia="仿宋_GB2312" w:cs="仿宋_GB2312"/>
          <w:kern w:val="2"/>
          <w:sz w:val="32"/>
          <w:szCs w:val="32"/>
          <w:highlight w:val="none"/>
          <w:shd w:val="clear" w:color="auto" w:fill="auto"/>
          <w:lang w:val="en-US" w:eastAsia="zh-CN"/>
        </w:rPr>
        <w:t>司法鉴定机构诚信等级评估加分指标总分为15分，包括以下内容：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kern w:val="2"/>
          <w:sz w:val="32"/>
          <w:szCs w:val="32"/>
          <w:highlight w:val="none"/>
          <w:shd w:val="clear" w:color="auto" w:fill="auto"/>
          <w:lang w:val="en-US" w:eastAsia="zh-CN"/>
        </w:rPr>
      </w:pPr>
      <w:r>
        <w:rPr>
          <w:rFonts w:hint="eastAsia" w:ascii="仿宋_GB2312" w:hAnsi="仿宋_GB2312" w:eastAsia="仿宋_GB2312" w:cs="仿宋_GB2312"/>
          <w:kern w:val="2"/>
          <w:sz w:val="32"/>
          <w:szCs w:val="32"/>
          <w:highlight w:val="none"/>
          <w:shd w:val="clear" w:color="auto" w:fill="auto"/>
          <w:lang w:val="en-US" w:eastAsia="zh-CN"/>
        </w:rPr>
        <w:t>（一）参加公益活动情况；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kern w:val="2"/>
          <w:sz w:val="32"/>
          <w:szCs w:val="32"/>
          <w:highlight w:val="none"/>
          <w:shd w:val="clear" w:color="auto" w:fill="auto"/>
          <w:lang w:val="en-US" w:eastAsia="zh-CN"/>
        </w:rPr>
      </w:pPr>
      <w:r>
        <w:rPr>
          <w:rFonts w:hint="eastAsia" w:ascii="仿宋_GB2312" w:hAnsi="仿宋_GB2312" w:eastAsia="仿宋_GB2312" w:cs="仿宋_GB2312"/>
          <w:kern w:val="2"/>
          <w:sz w:val="32"/>
          <w:szCs w:val="32"/>
          <w:highlight w:val="none"/>
          <w:shd w:val="clear" w:color="auto" w:fill="auto"/>
          <w:lang w:val="en-US" w:eastAsia="zh-CN"/>
        </w:rPr>
        <w:t>（二）司法鉴定科研活动情况；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kern w:val="2"/>
          <w:sz w:val="32"/>
          <w:szCs w:val="32"/>
          <w:highlight w:val="none"/>
          <w:shd w:val="clear" w:color="auto" w:fill="auto"/>
          <w:lang w:val="en-US" w:eastAsia="zh-CN"/>
        </w:rPr>
      </w:pPr>
      <w:r>
        <w:rPr>
          <w:rFonts w:hint="eastAsia" w:ascii="仿宋_GB2312" w:hAnsi="仿宋_GB2312" w:eastAsia="仿宋_GB2312" w:cs="仿宋_GB2312"/>
          <w:kern w:val="2"/>
          <w:sz w:val="32"/>
          <w:szCs w:val="32"/>
          <w:highlight w:val="none"/>
          <w:shd w:val="clear" w:color="auto" w:fill="auto"/>
          <w:lang w:val="en-US" w:eastAsia="zh-CN"/>
        </w:rPr>
        <w:t>（三）能力验证情况；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kern w:val="2"/>
          <w:sz w:val="32"/>
          <w:szCs w:val="32"/>
          <w:highlight w:val="none"/>
          <w:shd w:val="clear" w:color="auto" w:fill="auto"/>
          <w:lang w:val="en-US" w:eastAsia="zh-CN"/>
        </w:rPr>
      </w:pPr>
      <w:r>
        <w:rPr>
          <w:rFonts w:hint="eastAsia" w:ascii="仿宋_GB2312" w:hAnsi="仿宋_GB2312" w:eastAsia="仿宋_GB2312" w:cs="仿宋_GB2312"/>
          <w:kern w:val="2"/>
          <w:sz w:val="32"/>
          <w:szCs w:val="32"/>
          <w:highlight w:val="none"/>
          <w:shd w:val="clear" w:color="auto" w:fill="auto"/>
          <w:lang w:val="en-US" w:eastAsia="zh-CN"/>
        </w:rPr>
        <w:t>（四）信息化建设情况；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kern w:val="2"/>
          <w:sz w:val="32"/>
          <w:szCs w:val="32"/>
          <w:highlight w:val="none"/>
          <w:shd w:val="clear" w:color="auto" w:fill="auto"/>
          <w:lang w:val="en-US" w:eastAsia="zh-CN"/>
        </w:rPr>
      </w:pPr>
      <w:r>
        <w:rPr>
          <w:rFonts w:hint="eastAsia" w:ascii="仿宋_GB2312" w:hAnsi="仿宋_GB2312" w:eastAsia="仿宋_GB2312" w:cs="仿宋_GB2312"/>
          <w:kern w:val="2"/>
          <w:sz w:val="32"/>
          <w:szCs w:val="32"/>
          <w:highlight w:val="none"/>
          <w:shd w:val="clear" w:color="auto" w:fill="auto"/>
          <w:lang w:val="en-US" w:eastAsia="zh-CN"/>
        </w:rPr>
        <w:t>（五）业务案例入选采纳情况；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kern w:val="2"/>
          <w:sz w:val="32"/>
          <w:szCs w:val="32"/>
          <w:highlight w:val="none"/>
          <w:shd w:val="clear" w:color="auto" w:fill="auto"/>
          <w:lang w:val="en-US" w:eastAsia="zh-CN"/>
        </w:rPr>
      </w:pPr>
      <w:r>
        <w:rPr>
          <w:rFonts w:hint="eastAsia" w:ascii="仿宋_GB2312" w:hAnsi="仿宋_GB2312" w:eastAsia="仿宋_GB2312" w:cs="仿宋_GB2312"/>
          <w:kern w:val="2"/>
          <w:sz w:val="32"/>
          <w:szCs w:val="32"/>
          <w:highlight w:val="none"/>
          <w:shd w:val="clear" w:color="auto" w:fill="auto"/>
          <w:lang w:val="en-US" w:eastAsia="zh-CN"/>
        </w:rPr>
        <w:t>（六）获得省级及以上表彰奖励情况；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kern w:val="2"/>
          <w:sz w:val="32"/>
          <w:szCs w:val="32"/>
          <w:highlight w:val="none"/>
          <w:shd w:val="clear" w:color="auto" w:fill="auto"/>
          <w:lang w:val="en-US" w:eastAsia="zh-CN"/>
        </w:rPr>
      </w:pPr>
      <w:r>
        <w:rPr>
          <w:rFonts w:hint="eastAsia" w:ascii="仿宋_GB2312" w:hAnsi="仿宋_GB2312" w:eastAsia="仿宋_GB2312" w:cs="仿宋_GB2312"/>
          <w:kern w:val="2"/>
          <w:sz w:val="32"/>
          <w:szCs w:val="32"/>
          <w:highlight w:val="none"/>
          <w:shd w:val="clear" w:color="auto" w:fill="auto"/>
          <w:lang w:val="en-US" w:eastAsia="zh-CN"/>
        </w:rPr>
        <w:t>（七）其他情况。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kern w:val="2"/>
          <w:sz w:val="32"/>
          <w:szCs w:val="32"/>
          <w:highlight w:val="none"/>
          <w:shd w:val="clear" w:color="auto" w:fill="auto"/>
          <w:lang w:val="en-US" w:eastAsia="zh-CN"/>
        </w:rPr>
      </w:pPr>
      <w:r>
        <w:rPr>
          <w:rFonts w:hint="eastAsia" w:ascii="仿宋_GB2312" w:hAnsi="仿宋_GB2312" w:eastAsia="仿宋_GB2312" w:cs="仿宋_GB2312"/>
          <w:b/>
          <w:bCs/>
          <w:kern w:val="2"/>
          <w:sz w:val="32"/>
          <w:szCs w:val="32"/>
          <w:highlight w:val="none"/>
          <w:shd w:val="clear" w:color="auto" w:fill="auto"/>
          <w:lang w:val="en-US" w:eastAsia="zh-CN"/>
        </w:rPr>
        <w:t>第十条【评分规则】</w:t>
      </w:r>
      <w:r>
        <w:rPr>
          <w:rFonts w:hint="eastAsia" w:ascii="仿宋_GB2312" w:hAnsi="仿宋_GB2312" w:eastAsia="仿宋_GB2312" w:cs="仿宋_GB2312"/>
          <w:kern w:val="2"/>
          <w:sz w:val="32"/>
          <w:szCs w:val="32"/>
          <w:highlight w:val="none"/>
          <w:shd w:val="clear" w:color="auto" w:fill="auto"/>
          <w:lang w:val="en-US" w:eastAsia="zh-CN"/>
        </w:rPr>
        <w:t xml:space="preserve"> 司法鉴定机构出现不同扣分情形的，按不同情形分别扣分。同一情形符合两个以上不同扣分项的，以最高分值扣分；同一情形符合两个以上不同加分项的，以最高分值加分。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kern w:val="2"/>
          <w:sz w:val="32"/>
          <w:szCs w:val="32"/>
          <w:highlight w:val="none"/>
          <w:shd w:val="clear" w:color="auto" w:fill="auto"/>
          <w:lang w:val="en-US" w:eastAsia="zh-CN"/>
        </w:rPr>
      </w:pPr>
      <w:r>
        <w:rPr>
          <w:rFonts w:hint="eastAsia" w:ascii="仿宋_GB2312" w:hAnsi="仿宋_GB2312" w:eastAsia="仿宋_GB2312" w:cs="仿宋_GB2312"/>
          <w:b/>
          <w:bCs/>
          <w:kern w:val="2"/>
          <w:sz w:val="32"/>
          <w:szCs w:val="32"/>
          <w:highlight w:val="none"/>
          <w:shd w:val="clear" w:color="auto" w:fill="auto"/>
          <w:lang w:val="en-US" w:eastAsia="zh-CN"/>
        </w:rPr>
        <w:t xml:space="preserve">第十一条【直接评定】 </w:t>
      </w:r>
      <w:r>
        <w:rPr>
          <w:rFonts w:hint="eastAsia" w:ascii="仿宋_GB2312" w:hAnsi="仿宋_GB2312" w:eastAsia="仿宋_GB2312" w:cs="仿宋_GB2312"/>
          <w:kern w:val="2"/>
          <w:sz w:val="32"/>
          <w:szCs w:val="32"/>
          <w:highlight w:val="none"/>
          <w:shd w:val="clear" w:color="auto" w:fill="auto"/>
          <w:lang w:val="en-US" w:eastAsia="zh-CN"/>
        </w:rPr>
        <w:t>司法鉴定机构存在下列情形之一的，诚信等级直接确定为D：</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kern w:val="2"/>
          <w:sz w:val="32"/>
          <w:szCs w:val="32"/>
          <w:highlight w:val="none"/>
          <w:shd w:val="clear" w:color="auto" w:fill="auto"/>
          <w:lang w:val="en-US" w:eastAsia="zh-CN"/>
        </w:rPr>
      </w:pPr>
      <w:r>
        <w:rPr>
          <w:rFonts w:hint="eastAsia" w:ascii="仿宋_GB2312" w:hAnsi="仿宋_GB2312" w:eastAsia="仿宋_GB2312" w:cs="仿宋_GB2312"/>
          <w:kern w:val="2"/>
          <w:sz w:val="32"/>
          <w:szCs w:val="32"/>
          <w:highlight w:val="none"/>
          <w:shd w:val="clear" w:color="auto" w:fill="auto"/>
          <w:lang w:val="en-US" w:eastAsia="zh-CN"/>
        </w:rPr>
        <w:t>（一）司法鉴定机构构成单位犯罪的，或司法鉴定人、其他工作人员在实施鉴定过程中构成犯罪的；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kern w:val="2"/>
          <w:sz w:val="32"/>
          <w:szCs w:val="32"/>
          <w:highlight w:val="none"/>
          <w:shd w:val="clear" w:color="auto" w:fill="auto"/>
          <w:lang w:val="en-US" w:eastAsia="zh-CN"/>
        </w:rPr>
      </w:pPr>
      <w:r>
        <w:rPr>
          <w:rFonts w:hint="eastAsia" w:ascii="仿宋_GB2312" w:hAnsi="仿宋_GB2312" w:eastAsia="仿宋_GB2312" w:cs="仿宋_GB2312"/>
          <w:kern w:val="2"/>
          <w:sz w:val="32"/>
          <w:szCs w:val="32"/>
          <w:highlight w:val="none"/>
          <w:shd w:val="clear" w:color="auto" w:fill="auto"/>
          <w:lang w:val="en-US" w:eastAsia="zh-CN"/>
        </w:rPr>
        <w:t>（二）被列为失信被执行人的；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kern w:val="2"/>
          <w:sz w:val="32"/>
          <w:szCs w:val="32"/>
          <w:highlight w:val="none"/>
          <w:shd w:val="clear" w:color="auto" w:fill="auto"/>
          <w:lang w:val="en-US" w:eastAsia="zh-CN"/>
        </w:rPr>
      </w:pPr>
      <w:r>
        <w:rPr>
          <w:rFonts w:hint="eastAsia" w:ascii="仿宋_GB2312" w:hAnsi="仿宋_GB2312" w:eastAsia="仿宋_GB2312" w:cs="仿宋_GB2312"/>
          <w:kern w:val="2"/>
          <w:sz w:val="32"/>
          <w:szCs w:val="32"/>
          <w:highlight w:val="none"/>
          <w:shd w:val="clear" w:color="auto" w:fill="auto"/>
          <w:lang w:val="en-US" w:eastAsia="zh-CN"/>
        </w:rPr>
        <w:t>（三）被司法行政部门处以停止从事司法鉴定业务行政处罚的；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kern w:val="2"/>
          <w:sz w:val="32"/>
          <w:szCs w:val="32"/>
          <w:highlight w:val="none"/>
          <w:shd w:val="clear" w:color="auto" w:fill="auto"/>
          <w:lang w:val="en-US" w:eastAsia="zh-CN"/>
        </w:rPr>
      </w:pPr>
      <w:r>
        <w:rPr>
          <w:rFonts w:hint="eastAsia" w:ascii="仿宋_GB2312" w:hAnsi="仿宋_GB2312" w:eastAsia="仿宋_GB2312" w:cs="仿宋_GB2312"/>
          <w:kern w:val="2"/>
          <w:sz w:val="32"/>
          <w:szCs w:val="32"/>
          <w:highlight w:val="none"/>
          <w:shd w:val="clear" w:color="auto" w:fill="auto"/>
          <w:lang w:val="en-US" w:eastAsia="zh-CN"/>
        </w:rPr>
        <w:t>（四）以欺骗、贿赂等不正当手段取得行政许可的；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kern w:val="2"/>
          <w:sz w:val="32"/>
          <w:szCs w:val="32"/>
          <w:highlight w:val="none"/>
          <w:shd w:val="clear" w:color="auto" w:fill="auto"/>
          <w:lang w:val="en-US" w:eastAsia="zh-CN"/>
        </w:rPr>
      </w:pPr>
      <w:r>
        <w:rPr>
          <w:rFonts w:hint="eastAsia" w:ascii="仿宋_GB2312" w:hAnsi="仿宋_GB2312" w:eastAsia="仿宋_GB2312" w:cs="仿宋_GB2312"/>
          <w:kern w:val="2"/>
          <w:sz w:val="32"/>
          <w:szCs w:val="32"/>
          <w:highlight w:val="none"/>
          <w:shd w:val="clear" w:color="auto" w:fill="auto"/>
          <w:lang w:val="en-US" w:eastAsia="zh-CN"/>
        </w:rPr>
        <w:t>（五）报送的评估材料经查实有虚假内容或瞒报的；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kern w:val="2"/>
          <w:sz w:val="32"/>
          <w:szCs w:val="32"/>
          <w:highlight w:val="none"/>
          <w:shd w:val="clear" w:color="auto" w:fill="auto"/>
          <w:lang w:val="en-US" w:eastAsia="zh-CN"/>
        </w:rPr>
      </w:pPr>
      <w:r>
        <w:rPr>
          <w:rFonts w:hint="eastAsia" w:ascii="仿宋_GB2312" w:hAnsi="仿宋_GB2312" w:eastAsia="仿宋_GB2312" w:cs="仿宋_GB2312"/>
          <w:kern w:val="2"/>
          <w:sz w:val="32"/>
          <w:szCs w:val="32"/>
          <w:highlight w:val="none"/>
          <w:shd w:val="clear" w:color="auto" w:fill="auto"/>
          <w:lang w:val="en-US" w:eastAsia="zh-CN"/>
        </w:rPr>
        <w:t>（六）拒不履行司法行政部门处罚决定的；</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仿宋_GB2312" w:hAnsi="仿宋_GB2312" w:eastAsia="仿宋_GB2312" w:cs="仿宋_GB2312"/>
          <w:kern w:val="2"/>
          <w:sz w:val="32"/>
          <w:szCs w:val="32"/>
          <w:highlight w:val="none"/>
          <w:shd w:val="clear" w:color="auto" w:fill="auto"/>
          <w:lang w:val="en-US" w:eastAsia="zh-CN"/>
        </w:rPr>
      </w:pPr>
      <w:r>
        <w:rPr>
          <w:rFonts w:hint="eastAsia" w:ascii="仿宋_GB2312" w:hAnsi="仿宋_GB2312" w:eastAsia="仿宋_GB2312" w:cs="仿宋_GB2312"/>
          <w:kern w:val="2"/>
          <w:sz w:val="32"/>
          <w:szCs w:val="32"/>
          <w:highlight w:val="none"/>
          <w:shd w:val="clear" w:color="auto" w:fill="auto"/>
          <w:lang w:val="en-US" w:eastAsia="zh-CN"/>
        </w:rPr>
        <w:t>（七）除本细则第四条外，未参加诚信等级评估的</w:t>
      </w:r>
      <w:r>
        <w:rPr>
          <w:rFonts w:hint="eastAsia" w:ascii="仿宋_GB2312" w:hAnsi="仿宋_GB2312" w:eastAsia="仿宋_GB2312" w:cs="仿宋_GB2312"/>
          <w:b w:val="0"/>
          <w:sz w:val="32"/>
          <w:szCs w:val="32"/>
          <w:highlight w:val="none"/>
          <w:shd w:val="clear" w:color="auto" w:fill="auto"/>
          <w:lang w:val="en-US" w:eastAsia="zh-CN"/>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仿宋_GB2312" w:hAnsi="仿宋_GB2312" w:eastAsia="仿宋_GB2312" w:cs="仿宋_GB2312"/>
          <w:b/>
          <w:bCs/>
          <w:kern w:val="2"/>
          <w:sz w:val="32"/>
          <w:szCs w:val="32"/>
          <w:highlight w:val="none"/>
          <w:shd w:val="clear" w:color="auto" w:fill="auto"/>
          <w:lang w:val="en-US" w:eastAsia="zh-CN"/>
        </w:rPr>
      </w:pPr>
      <w:r>
        <w:rPr>
          <w:rFonts w:hint="eastAsia" w:ascii="仿宋_GB2312" w:hAnsi="仿宋_GB2312" w:eastAsia="仿宋_GB2312" w:cs="仿宋_GB2312"/>
          <w:kern w:val="2"/>
          <w:sz w:val="32"/>
          <w:szCs w:val="32"/>
          <w:highlight w:val="none"/>
          <w:shd w:val="clear" w:color="auto" w:fill="auto"/>
          <w:lang w:val="en-US" w:eastAsia="zh-CN"/>
        </w:rPr>
        <w:t>（八）有其他严重违反法律、法规、规章等规定情形的。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sz w:val="32"/>
          <w:szCs w:val="32"/>
          <w:highlight w:val="none"/>
          <w:shd w:val="clear" w:color="auto" w:fill="auto"/>
          <w:lang w:val="en-US" w:eastAsia="zh-CN"/>
        </w:rPr>
      </w:pPr>
      <w:r>
        <w:rPr>
          <w:rFonts w:hint="eastAsia" w:ascii="仿宋_GB2312" w:hAnsi="仿宋_GB2312" w:eastAsia="仿宋_GB2312" w:cs="仿宋_GB2312"/>
          <w:b/>
          <w:bCs/>
          <w:kern w:val="2"/>
          <w:sz w:val="32"/>
          <w:szCs w:val="32"/>
          <w:highlight w:val="none"/>
          <w:shd w:val="clear" w:color="auto" w:fill="auto"/>
          <w:lang w:val="en-US" w:eastAsia="zh-CN"/>
        </w:rPr>
        <w:t>第十二条【评估依据】</w:t>
      </w:r>
      <w:r>
        <w:rPr>
          <w:rFonts w:hint="eastAsia" w:ascii="仿宋_GB2312" w:hAnsi="仿宋_GB2312" w:eastAsia="仿宋_GB2312" w:cs="仿宋_GB2312"/>
          <w:b w:val="0"/>
          <w:bCs w:val="0"/>
          <w:kern w:val="0"/>
          <w:sz w:val="32"/>
          <w:szCs w:val="32"/>
          <w:highlight w:val="none"/>
          <w:shd w:val="clear" w:color="auto" w:fill="auto"/>
          <w:lang w:val="en-US" w:eastAsia="zh-CN"/>
        </w:rPr>
        <w:t>司法行政机关应当加强日常监管与沟通联络。通过处理各类投诉信访案件、开展各类执法检查和案卷评查、办理涉嫌行政处罚案件，与</w:t>
      </w:r>
      <w:r>
        <w:rPr>
          <w:rFonts w:hint="eastAsia" w:ascii="仿宋_GB2312" w:hAnsi="仿宋_GB2312" w:eastAsia="仿宋_GB2312" w:cs="仿宋_GB2312"/>
          <w:kern w:val="0"/>
          <w:sz w:val="32"/>
          <w:szCs w:val="32"/>
          <w:highlight w:val="none"/>
          <w:shd w:val="clear" w:color="auto" w:fill="auto"/>
          <w:lang w:val="en-US" w:eastAsia="zh-CN"/>
        </w:rPr>
        <w:t>监察机关、侦查机关、检察机关、审判机关等办案部门沟通，与行业</w:t>
      </w:r>
      <w:r>
        <w:rPr>
          <w:rFonts w:hint="eastAsia" w:ascii="仿宋_GB2312" w:hAnsi="仿宋_GB2312" w:eastAsia="仿宋_GB2312" w:cs="仿宋_GB2312"/>
          <w:b w:val="0"/>
          <w:bCs w:val="0"/>
          <w:kern w:val="0"/>
          <w:sz w:val="32"/>
          <w:szCs w:val="32"/>
          <w:highlight w:val="none"/>
          <w:shd w:val="clear" w:color="auto" w:fill="auto"/>
          <w:lang w:val="en-US" w:eastAsia="zh-CN"/>
        </w:rPr>
        <w:t>协会沟通等途径，将</w:t>
      </w:r>
      <w:r>
        <w:rPr>
          <w:rFonts w:hint="eastAsia" w:ascii="仿宋_GB2312" w:hAnsi="仿宋_GB2312" w:eastAsia="仿宋_GB2312" w:cs="仿宋_GB2312"/>
          <w:kern w:val="2"/>
          <w:sz w:val="32"/>
          <w:szCs w:val="32"/>
          <w:highlight w:val="none"/>
          <w:shd w:val="clear" w:color="auto" w:fill="auto"/>
          <w:lang w:val="en-US" w:eastAsia="zh-CN"/>
        </w:rPr>
        <w:t>司法鉴定机构和司法鉴定人受到刑罚、失信惩处、行政处罚、行业惩戒、责令整改、批评教育、约谈等情况，以及司法鉴定机构和司法鉴定人获得表彰奖励等情况，作为开展司法鉴定机构诚信等级评估的依据。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kern w:val="2"/>
          <w:sz w:val="32"/>
          <w:szCs w:val="32"/>
          <w:highlight w:val="none"/>
          <w:shd w:val="clear" w:color="auto" w:fill="auto"/>
          <w:lang w:val="en-US" w:eastAsia="zh-CN"/>
        </w:rPr>
      </w:pPr>
      <w:r>
        <w:rPr>
          <w:rFonts w:hint="eastAsia" w:ascii="仿宋_GB2312" w:hAnsi="仿宋_GB2312" w:eastAsia="仿宋_GB2312" w:cs="仿宋_GB2312"/>
          <w:b/>
          <w:bCs/>
          <w:kern w:val="2"/>
          <w:sz w:val="32"/>
          <w:szCs w:val="32"/>
          <w:highlight w:val="none"/>
          <w:shd w:val="clear" w:color="auto" w:fill="auto"/>
          <w:lang w:val="en-US" w:eastAsia="zh-CN"/>
        </w:rPr>
        <w:t>第十三条【信息共享】</w:t>
      </w:r>
      <w:r>
        <w:rPr>
          <w:rFonts w:hint="eastAsia" w:ascii="仿宋_GB2312" w:hAnsi="仿宋_GB2312" w:eastAsia="仿宋_GB2312" w:cs="仿宋_GB2312"/>
          <w:kern w:val="2"/>
          <w:sz w:val="32"/>
          <w:szCs w:val="32"/>
          <w:highlight w:val="none"/>
          <w:shd w:val="clear" w:color="auto" w:fill="auto"/>
          <w:lang w:val="en-US" w:eastAsia="zh-CN"/>
        </w:rPr>
        <w:t xml:space="preserve"> 建立司法鉴定机构诚信信息共享机制。市司法行政部门应当及时将司法鉴定机构、司法鉴定人行政处罚情况，各类执法检查情况等行政监管中涉及司法鉴定机构诚信等级评估的信息通报、抄送给属地区司法行政部门；行业协会应当及时将司法鉴定机构、司法鉴定人受惩戒情况，参加学习培训情况等自律管理中涉及司法鉴定机构诚信等级评估的信息抄送给属地区司法行政部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仿宋_GB2312" w:hAnsi="仿宋_GB2312" w:eastAsia="仿宋_GB2312" w:cs="仿宋_GB2312"/>
          <w:kern w:val="2"/>
          <w:sz w:val="32"/>
          <w:szCs w:val="32"/>
          <w:highlight w:val="none"/>
          <w:shd w:val="clear" w:color="auto" w:fill="auto"/>
          <w:lang w:val="en-US" w:eastAsia="zh-CN"/>
        </w:rPr>
      </w:pPr>
      <w:r>
        <w:rPr>
          <w:rFonts w:hint="eastAsia" w:ascii="仿宋_GB2312" w:hAnsi="仿宋_GB2312" w:eastAsia="仿宋_GB2312" w:cs="仿宋_GB2312"/>
          <w:kern w:val="2"/>
          <w:sz w:val="32"/>
          <w:szCs w:val="32"/>
          <w:highlight w:val="none"/>
          <w:shd w:val="clear" w:color="auto" w:fill="auto"/>
          <w:lang w:val="en-US" w:eastAsia="zh-CN"/>
        </w:rPr>
        <w:t>各区司法行政部门也应当及时将日常监管中发现的涉及司法鉴定机构诚信等级评估的信息共享给市司法行政部门，便于市司法行政部门及时掌握全市司法鉴定机构执业情况。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仿宋_GB2312" w:hAnsi="仿宋_GB2312" w:eastAsia="仿宋_GB2312" w:cs="仿宋_GB2312"/>
          <w:sz w:val="32"/>
          <w:szCs w:val="32"/>
          <w:highlight w:val="none"/>
          <w:shd w:val="clear" w:color="auto" w:fill="auto"/>
          <w:lang w:val="en-US" w:eastAsia="zh-CN"/>
        </w:rPr>
      </w:pPr>
      <w:r>
        <w:rPr>
          <w:rFonts w:hint="eastAsia" w:ascii="仿宋_GB2312" w:hAnsi="仿宋_GB2312" w:eastAsia="仿宋_GB2312" w:cs="仿宋_GB2312"/>
          <w:sz w:val="32"/>
          <w:szCs w:val="32"/>
          <w:highlight w:val="none"/>
          <w:shd w:val="clear" w:color="auto" w:fill="auto"/>
          <w:lang w:val="en-US" w:eastAsia="zh-CN"/>
        </w:rPr>
        <w:t>司法行政部门应当充分利用信息化手段进行信息收集和信息共享，开展司法鉴定机构诚信等级评估，提高工作效率。</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firstLineChars="0"/>
        <w:jc w:val="both"/>
        <w:textAlignment w:val="auto"/>
        <w:rPr>
          <w:rFonts w:hint="eastAsia" w:ascii="仿宋_GB2312" w:hAnsi="仿宋_GB2312" w:eastAsia="仿宋_GB2312" w:cs="仿宋_GB2312"/>
          <w:kern w:val="2"/>
          <w:sz w:val="32"/>
          <w:szCs w:val="32"/>
          <w:highlight w:val="none"/>
          <w:shd w:val="clear" w:color="auto" w:fill="auto"/>
          <w:lang w:val="en-US" w:eastAsia="zh-CN"/>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firstLineChars="0"/>
        <w:jc w:val="center"/>
        <w:textAlignment w:val="auto"/>
        <w:rPr>
          <w:rFonts w:hint="eastAsia" w:ascii="黑体" w:hAnsi="黑体" w:eastAsia="黑体" w:cs="黑体"/>
          <w:kern w:val="2"/>
          <w:sz w:val="32"/>
          <w:szCs w:val="32"/>
          <w:highlight w:val="none"/>
          <w:shd w:val="clear" w:color="auto" w:fill="auto"/>
          <w:lang w:val="en-US" w:eastAsia="zh-CN"/>
        </w:rPr>
      </w:pPr>
      <w:r>
        <w:rPr>
          <w:rFonts w:hint="eastAsia" w:ascii="黑体" w:hAnsi="黑体" w:eastAsia="黑体" w:cs="黑体"/>
          <w:kern w:val="2"/>
          <w:sz w:val="32"/>
          <w:szCs w:val="32"/>
          <w:highlight w:val="none"/>
          <w:shd w:val="clear" w:color="auto" w:fill="auto"/>
          <w:lang w:val="en-US" w:eastAsia="zh-CN"/>
        </w:rPr>
        <w:t>第三章  评估程序</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kern w:val="2"/>
          <w:sz w:val="32"/>
          <w:szCs w:val="32"/>
          <w:highlight w:val="none"/>
          <w:shd w:val="clear" w:color="auto" w:fill="auto"/>
          <w:lang w:val="en-US" w:eastAsia="zh-CN"/>
        </w:rPr>
      </w:pPr>
      <w:r>
        <w:rPr>
          <w:rFonts w:hint="eastAsia" w:ascii="仿宋_GB2312" w:hAnsi="仿宋_GB2312" w:eastAsia="仿宋_GB2312" w:cs="仿宋_GB2312"/>
          <w:b/>
          <w:bCs/>
          <w:kern w:val="2"/>
          <w:sz w:val="32"/>
          <w:szCs w:val="32"/>
          <w:highlight w:val="none"/>
          <w:shd w:val="clear" w:color="auto" w:fill="auto"/>
          <w:lang w:val="en-US" w:eastAsia="zh-CN"/>
        </w:rPr>
        <w:t>第十四条【评估步骤】</w:t>
      </w:r>
      <w:r>
        <w:rPr>
          <w:rFonts w:hint="eastAsia" w:ascii="仿宋_GB2312" w:hAnsi="仿宋_GB2312" w:eastAsia="仿宋_GB2312" w:cs="仿宋_GB2312"/>
          <w:kern w:val="2"/>
          <w:sz w:val="32"/>
          <w:szCs w:val="32"/>
          <w:highlight w:val="none"/>
          <w:shd w:val="clear" w:color="auto" w:fill="auto"/>
          <w:lang w:val="en-US" w:eastAsia="zh-CN"/>
        </w:rPr>
        <w:t xml:space="preserve"> 司法鉴定机构诚信等级评估工作分为司法鉴定机构自查自评、各区司法行政部门初评、市司法行政部门复查及综合评估、结果公示四个步骤进行，评估内容和分值按照《司法鉴定机构诚信等级评估量化表》执行。</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kern w:val="2"/>
          <w:sz w:val="32"/>
          <w:szCs w:val="32"/>
          <w:highlight w:val="none"/>
          <w:shd w:val="clear" w:color="auto" w:fill="auto"/>
          <w:lang w:val="en-US" w:eastAsia="zh-CN"/>
        </w:rPr>
      </w:pPr>
      <w:r>
        <w:rPr>
          <w:rFonts w:hint="eastAsia" w:ascii="仿宋_GB2312" w:hAnsi="仿宋_GB2312" w:eastAsia="仿宋_GB2312" w:cs="仿宋_GB2312"/>
          <w:b/>
          <w:bCs/>
          <w:kern w:val="2"/>
          <w:sz w:val="32"/>
          <w:szCs w:val="32"/>
          <w:highlight w:val="none"/>
          <w:shd w:val="clear" w:color="auto" w:fill="auto"/>
          <w:lang w:val="en-US" w:eastAsia="zh-CN"/>
        </w:rPr>
        <w:t>第十五条【自查自评】</w:t>
      </w:r>
      <w:r>
        <w:rPr>
          <w:rFonts w:hint="eastAsia" w:ascii="仿宋_GB2312" w:hAnsi="仿宋_GB2312" w:eastAsia="仿宋_GB2312" w:cs="仿宋_GB2312"/>
          <w:kern w:val="2"/>
          <w:sz w:val="32"/>
          <w:szCs w:val="32"/>
          <w:highlight w:val="none"/>
          <w:shd w:val="clear" w:color="auto" w:fill="auto"/>
          <w:lang w:val="en-US" w:eastAsia="zh-CN"/>
        </w:rPr>
        <w:t xml:space="preserve"> 各区司法行政部门根据本区域司法鉴定行业发展实际，自行安排属地司法鉴定诚信等级评估工作，组织司法鉴定机构开展诚信等级评估自查自评。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kern w:val="2"/>
          <w:sz w:val="32"/>
          <w:szCs w:val="32"/>
          <w:highlight w:val="none"/>
          <w:shd w:val="clear" w:color="auto" w:fill="auto"/>
          <w:lang w:val="en-US" w:eastAsia="zh-CN"/>
        </w:rPr>
      </w:pPr>
      <w:r>
        <w:rPr>
          <w:rFonts w:hint="eastAsia" w:ascii="仿宋_GB2312" w:hAnsi="仿宋_GB2312" w:eastAsia="仿宋_GB2312" w:cs="仿宋_GB2312"/>
          <w:kern w:val="2"/>
          <w:sz w:val="32"/>
          <w:szCs w:val="32"/>
          <w:highlight w:val="none"/>
          <w:shd w:val="clear" w:color="auto" w:fill="auto"/>
          <w:lang w:val="en-US" w:eastAsia="zh-CN"/>
        </w:rPr>
        <w:t>司法鉴定机构应当根据各区司法行政部门的要求，按照本实施细则确定的评估指标，在期限内完成对本机构诚信状况的自查自评，并将自查报告、评估量化表（自评）及与评估指标有关的全部证明材料报所属区司法行政部门进行初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kern w:val="2"/>
          <w:sz w:val="32"/>
          <w:szCs w:val="32"/>
          <w:highlight w:val="none"/>
          <w:shd w:val="clear" w:color="auto" w:fill="auto"/>
          <w:lang w:val="en-US" w:eastAsia="zh-CN"/>
        </w:rPr>
      </w:pPr>
      <w:r>
        <w:rPr>
          <w:rFonts w:hint="eastAsia" w:ascii="仿宋_GB2312" w:hAnsi="仿宋_GB2312" w:eastAsia="仿宋_GB2312" w:cs="仿宋_GB2312"/>
          <w:b/>
          <w:bCs/>
          <w:kern w:val="2"/>
          <w:sz w:val="32"/>
          <w:szCs w:val="32"/>
          <w:highlight w:val="none"/>
          <w:shd w:val="clear" w:color="auto" w:fill="auto"/>
          <w:lang w:val="en-US" w:eastAsia="zh-CN"/>
        </w:rPr>
        <w:t>第十六条【初评】</w:t>
      </w:r>
      <w:r>
        <w:rPr>
          <w:rFonts w:hint="eastAsia" w:ascii="仿宋_GB2312" w:hAnsi="仿宋_GB2312" w:eastAsia="仿宋_GB2312" w:cs="仿宋_GB2312"/>
          <w:kern w:val="2"/>
          <w:sz w:val="32"/>
          <w:szCs w:val="32"/>
          <w:highlight w:val="none"/>
          <w:shd w:val="clear" w:color="auto" w:fill="auto"/>
          <w:lang w:val="en-US" w:eastAsia="zh-CN"/>
        </w:rPr>
        <w:t xml:space="preserve"> 各区司法行政部门应当在收到司法鉴定机构提交的自查自评材料后，按照本实施细则确定的评估指标，对属地司法鉴定机构的诚信状况进行初评并打分，并于每年5月前将初评意见及相关材料报市司法行政部门。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kern w:val="2"/>
          <w:sz w:val="32"/>
          <w:szCs w:val="32"/>
          <w:highlight w:val="none"/>
          <w:shd w:val="clear" w:color="auto" w:fill="auto"/>
          <w:lang w:val="en-US" w:eastAsia="zh-CN"/>
        </w:rPr>
      </w:pPr>
      <w:r>
        <w:rPr>
          <w:rFonts w:hint="eastAsia" w:ascii="仿宋_GB2312" w:hAnsi="仿宋_GB2312" w:eastAsia="仿宋_GB2312" w:cs="仿宋_GB2312"/>
          <w:b/>
          <w:bCs/>
          <w:kern w:val="2"/>
          <w:sz w:val="32"/>
          <w:szCs w:val="32"/>
          <w:highlight w:val="none"/>
          <w:shd w:val="clear" w:color="auto" w:fill="auto"/>
          <w:lang w:val="en-US" w:eastAsia="zh-CN"/>
        </w:rPr>
        <w:t>十七条【复查及综合评估】</w:t>
      </w:r>
      <w:r>
        <w:rPr>
          <w:rFonts w:hint="eastAsia" w:ascii="仿宋_GB2312" w:hAnsi="仿宋_GB2312" w:eastAsia="仿宋_GB2312" w:cs="仿宋_GB2312"/>
          <w:kern w:val="2"/>
          <w:sz w:val="32"/>
          <w:szCs w:val="32"/>
          <w:highlight w:val="none"/>
          <w:shd w:val="clear" w:color="auto" w:fill="auto"/>
          <w:lang w:val="en-US" w:eastAsia="zh-CN"/>
        </w:rPr>
        <w:t>市司法行政部门在收到区司法行政部门的初评意见及相关材料后，应当组织行业专家、市区两级司法鉴定管理人员、行业协会工作人员等共同组成评估委员会，对各司法鉴定机构的初评情况进行复查及综合评估，同时向监察机关、侦查机关、检察机关、审判机关等相关单位沟通，收集了解涉及司法鉴定机构和司法鉴定人的相关执业信息，确定司法鉴定机构相应的诚信等级。</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b w:val="0"/>
          <w:sz w:val="32"/>
          <w:szCs w:val="32"/>
          <w:highlight w:val="none"/>
          <w:shd w:val="clear" w:color="auto" w:fill="auto"/>
          <w:lang w:val="en-US" w:eastAsia="zh-CN"/>
        </w:rPr>
      </w:pPr>
      <w:r>
        <w:rPr>
          <w:rFonts w:hint="eastAsia" w:ascii="仿宋_GB2312" w:hAnsi="仿宋_GB2312" w:eastAsia="仿宋_GB2312" w:cs="仿宋_GB2312"/>
          <w:b/>
          <w:bCs/>
          <w:kern w:val="2"/>
          <w:sz w:val="32"/>
          <w:szCs w:val="32"/>
          <w:highlight w:val="none"/>
          <w:shd w:val="clear" w:color="auto" w:fill="auto"/>
          <w:lang w:val="en-US" w:eastAsia="zh-CN"/>
        </w:rPr>
        <w:t xml:space="preserve">第十八条【公示】 </w:t>
      </w:r>
      <w:r>
        <w:rPr>
          <w:rFonts w:hint="eastAsia" w:ascii="仿宋_GB2312" w:hAnsi="仿宋_GB2312" w:eastAsia="仿宋_GB2312" w:cs="仿宋_GB2312"/>
          <w:kern w:val="2"/>
          <w:sz w:val="32"/>
          <w:szCs w:val="32"/>
          <w:highlight w:val="none"/>
          <w:shd w:val="clear" w:color="auto" w:fill="auto"/>
          <w:lang w:val="en-US" w:eastAsia="zh-CN"/>
        </w:rPr>
        <w:t>市司法行政部门完成复查及综合评估并确定评估等级后，应当对评估结果进行为期7个工作日的公示。对于符合条件</w:t>
      </w:r>
      <w:r>
        <w:rPr>
          <w:rFonts w:hint="eastAsia" w:ascii="仿宋_GB2312" w:hAnsi="仿宋_GB2312" w:eastAsia="仿宋_GB2312" w:cs="仿宋_GB2312"/>
          <w:b w:val="0"/>
          <w:sz w:val="32"/>
          <w:szCs w:val="32"/>
          <w:highlight w:val="none"/>
          <w:shd w:val="clear" w:color="auto" w:fill="auto"/>
          <w:lang w:eastAsia="zh-CN"/>
        </w:rPr>
        <w:t>暂不予评定诚信等级</w:t>
      </w:r>
      <w:r>
        <w:rPr>
          <w:rFonts w:hint="eastAsia" w:ascii="仿宋_GB2312" w:hAnsi="仿宋_GB2312" w:eastAsia="仿宋_GB2312" w:cs="仿宋_GB2312"/>
          <w:b w:val="0"/>
          <w:sz w:val="32"/>
          <w:szCs w:val="32"/>
          <w:highlight w:val="none"/>
          <w:shd w:val="clear" w:color="auto" w:fill="auto"/>
          <w:lang w:val="en-US" w:eastAsia="zh-CN"/>
        </w:rPr>
        <w:t>的机构，也应当一并公示，并注明暂不予评定的原因。</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b/>
          <w:bCs/>
          <w:kern w:val="2"/>
          <w:sz w:val="32"/>
          <w:szCs w:val="32"/>
          <w:highlight w:val="none"/>
          <w:shd w:val="clear" w:color="auto" w:fill="auto"/>
          <w:lang w:val="en-US" w:eastAsia="zh-CN"/>
        </w:rPr>
      </w:pPr>
      <w:r>
        <w:rPr>
          <w:rFonts w:hint="eastAsia" w:ascii="仿宋_GB2312" w:hAnsi="仿宋_GB2312" w:eastAsia="仿宋_GB2312" w:cs="仿宋_GB2312"/>
          <w:kern w:val="2"/>
          <w:sz w:val="32"/>
          <w:szCs w:val="32"/>
          <w:highlight w:val="none"/>
          <w:shd w:val="clear" w:color="auto" w:fill="auto"/>
          <w:lang w:val="en-US" w:eastAsia="zh-CN"/>
        </w:rPr>
        <w:t>公示期内，任何单位或个人对评估结果有异议的，应当向市司法行政部门提出书面复核申请，并提供相关证明材料。经审查确有必要进行公示复核的，市司法行政部门应当进行复核，并将复核结果及时反馈申请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firstLineChars="0"/>
        <w:jc w:val="center"/>
        <w:textAlignment w:val="auto"/>
        <w:rPr>
          <w:rFonts w:hint="eastAsia" w:ascii="黑体" w:hAnsi="黑体" w:eastAsia="黑体" w:cs="黑体"/>
          <w:b w:val="0"/>
          <w:bCs w:val="0"/>
          <w:kern w:val="2"/>
          <w:sz w:val="32"/>
          <w:szCs w:val="32"/>
          <w:highlight w:val="none"/>
          <w:shd w:val="clear" w:color="auto" w:fill="auto"/>
          <w:lang w:val="en-US" w:eastAsia="zh-CN"/>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firstLineChars="0"/>
        <w:jc w:val="center"/>
        <w:textAlignment w:val="auto"/>
        <w:rPr>
          <w:rFonts w:hint="default" w:ascii="仿宋_GB2312" w:hAnsi="仿宋_GB2312" w:eastAsia="仿宋_GB2312" w:cs="仿宋_GB2312"/>
          <w:b w:val="0"/>
          <w:bCs w:val="0"/>
          <w:kern w:val="2"/>
          <w:sz w:val="32"/>
          <w:szCs w:val="32"/>
          <w:highlight w:val="none"/>
          <w:shd w:val="clear" w:color="auto" w:fill="auto"/>
          <w:lang w:val="en-US" w:eastAsia="zh-CN"/>
        </w:rPr>
      </w:pPr>
      <w:r>
        <w:rPr>
          <w:rFonts w:hint="eastAsia" w:ascii="黑体" w:hAnsi="黑体" w:eastAsia="黑体" w:cs="黑体"/>
          <w:b w:val="0"/>
          <w:bCs w:val="0"/>
          <w:kern w:val="2"/>
          <w:sz w:val="32"/>
          <w:szCs w:val="32"/>
          <w:highlight w:val="none"/>
          <w:shd w:val="clear" w:color="auto" w:fill="auto"/>
          <w:lang w:val="en-US" w:eastAsia="zh-CN"/>
        </w:rPr>
        <w:t>第四章  结果运用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仿宋_GB2312" w:hAnsi="仿宋_GB2312" w:eastAsia="仿宋_GB2312" w:cs="仿宋_GB2312"/>
          <w:kern w:val="2"/>
          <w:sz w:val="32"/>
          <w:szCs w:val="32"/>
          <w:highlight w:val="none"/>
          <w:shd w:val="clear" w:color="auto" w:fill="auto"/>
          <w:lang w:val="en-US" w:eastAsia="zh-CN"/>
        </w:rPr>
      </w:pPr>
      <w:r>
        <w:rPr>
          <w:rFonts w:hint="eastAsia" w:ascii="仿宋_GB2312" w:hAnsi="仿宋_GB2312" w:eastAsia="仿宋_GB2312" w:cs="仿宋_GB2312"/>
          <w:b/>
          <w:bCs/>
          <w:kern w:val="2"/>
          <w:sz w:val="32"/>
          <w:szCs w:val="32"/>
          <w:highlight w:val="none"/>
          <w:shd w:val="clear" w:color="auto" w:fill="auto"/>
          <w:lang w:val="en-US" w:eastAsia="zh-CN"/>
        </w:rPr>
        <w:t>第十九条【结果公布】</w:t>
      </w:r>
      <w:r>
        <w:rPr>
          <w:rFonts w:hint="eastAsia" w:ascii="仿宋_GB2312" w:hAnsi="仿宋_GB2312" w:eastAsia="仿宋_GB2312" w:cs="仿宋_GB2312"/>
          <w:kern w:val="2"/>
          <w:sz w:val="32"/>
          <w:szCs w:val="32"/>
          <w:highlight w:val="none"/>
          <w:shd w:val="clear" w:color="auto" w:fill="auto"/>
          <w:lang w:val="en-US" w:eastAsia="zh-CN"/>
        </w:rPr>
        <w:t xml:space="preserve"> 公示期满无异议或经审查异议不成立的，市司法行政部门应当及时将最终评估结果通过《国家司法鉴定人和司法鉴定机构名册》、市司法局门户网站、“北京法律服务网”和北京司法鉴定业协会官网向社会公布。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sz w:val="32"/>
          <w:szCs w:val="32"/>
          <w:highlight w:val="none"/>
          <w:shd w:val="clear" w:color="auto" w:fill="auto"/>
          <w:lang w:val="en-US" w:eastAsia="zh-CN"/>
        </w:rPr>
      </w:pPr>
      <w:r>
        <w:rPr>
          <w:rFonts w:hint="eastAsia" w:ascii="仿宋_GB2312" w:hAnsi="仿宋_GB2312" w:eastAsia="仿宋_GB2312" w:cs="仿宋_GB2312"/>
          <w:sz w:val="32"/>
          <w:szCs w:val="32"/>
          <w:highlight w:val="none"/>
          <w:shd w:val="clear" w:color="auto" w:fill="auto"/>
          <w:lang w:val="en-US" w:eastAsia="zh-CN"/>
        </w:rPr>
        <w:t>司法鉴定机构应当在执业场所适当位置公示诚信等级评估结果。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仿宋_GB2312" w:hAnsi="仿宋_GB2312" w:eastAsia="仿宋_GB2312" w:cs="仿宋_GB2312"/>
          <w:b w:val="0"/>
          <w:sz w:val="32"/>
          <w:szCs w:val="32"/>
          <w:highlight w:val="none"/>
          <w:shd w:val="clear" w:color="auto" w:fill="auto"/>
          <w:lang w:val="en-US" w:eastAsia="zh-CN"/>
        </w:rPr>
      </w:pPr>
      <w:r>
        <w:rPr>
          <w:rFonts w:hint="eastAsia" w:ascii="仿宋_GB2312" w:hAnsi="仿宋_GB2312" w:eastAsia="仿宋_GB2312" w:cs="仿宋_GB2312"/>
          <w:b/>
          <w:bCs/>
          <w:sz w:val="32"/>
          <w:szCs w:val="32"/>
          <w:highlight w:val="none"/>
          <w:shd w:val="clear" w:color="auto" w:fill="auto"/>
          <w:lang w:val="en-US" w:eastAsia="zh-CN"/>
        </w:rPr>
        <w:t xml:space="preserve">第二十条【诚信档案】 </w:t>
      </w:r>
      <w:r>
        <w:rPr>
          <w:rFonts w:hint="eastAsia" w:ascii="仿宋_GB2312" w:hAnsi="仿宋_GB2312" w:eastAsia="仿宋_GB2312" w:cs="仿宋_GB2312"/>
          <w:sz w:val="32"/>
          <w:szCs w:val="32"/>
          <w:highlight w:val="none"/>
          <w:shd w:val="clear" w:color="auto" w:fill="auto"/>
          <w:lang w:val="en-US" w:eastAsia="zh-CN"/>
        </w:rPr>
        <w:t>区司法行政部门应当根据司法鉴定机构诚信等级评估情况建立本区司法鉴定机构诚信执业档案，并将诚信执业档案共享至全市司法鉴定信息化管理平台。市区司法行政部门根据诚信执业档案，对诚信等级较低的司法鉴定机构进行重点监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sz w:val="32"/>
          <w:szCs w:val="32"/>
          <w:highlight w:val="none"/>
          <w:shd w:val="clear" w:color="auto" w:fill="auto"/>
          <w:lang w:val="en-US" w:eastAsia="zh-CN"/>
        </w:rPr>
      </w:pPr>
      <w:r>
        <w:rPr>
          <w:rFonts w:hint="eastAsia" w:ascii="仿宋_GB2312" w:hAnsi="仿宋_GB2312" w:eastAsia="仿宋_GB2312" w:cs="仿宋_GB2312"/>
          <w:b/>
          <w:bCs/>
          <w:sz w:val="32"/>
          <w:szCs w:val="32"/>
          <w:highlight w:val="none"/>
          <w:shd w:val="clear" w:color="auto" w:fill="auto"/>
          <w:lang w:val="en-US" w:eastAsia="zh-CN"/>
        </w:rPr>
        <w:t>第二十一条【结果运用】</w:t>
      </w:r>
      <w:r>
        <w:rPr>
          <w:rFonts w:hint="eastAsia" w:ascii="仿宋_GB2312" w:hAnsi="仿宋_GB2312" w:eastAsia="仿宋_GB2312" w:cs="仿宋_GB2312"/>
          <w:sz w:val="32"/>
          <w:szCs w:val="32"/>
          <w:highlight w:val="none"/>
          <w:shd w:val="clear" w:color="auto" w:fill="auto"/>
          <w:lang w:val="en-US" w:eastAsia="zh-CN"/>
        </w:rPr>
        <w:t xml:space="preserve"> 对评估结果为A的司法鉴定机构，可优先被推荐参评表彰奖励、推送使用部门等。</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sz w:val="32"/>
          <w:szCs w:val="32"/>
          <w:highlight w:val="none"/>
          <w:shd w:val="clear" w:color="auto" w:fill="auto"/>
          <w:lang w:val="en-US" w:eastAsia="zh-CN"/>
        </w:rPr>
      </w:pPr>
      <w:r>
        <w:rPr>
          <w:rFonts w:hint="eastAsia" w:ascii="仿宋_GB2312" w:hAnsi="仿宋_GB2312" w:eastAsia="仿宋_GB2312" w:cs="仿宋_GB2312"/>
          <w:sz w:val="32"/>
          <w:szCs w:val="32"/>
          <w:highlight w:val="none"/>
          <w:shd w:val="clear" w:color="auto" w:fill="auto"/>
          <w:lang w:val="en-US" w:eastAsia="zh-CN"/>
        </w:rPr>
        <w:t>对评估结果为C的司法鉴定机构，区司法行政部门应当对其主要负责人、直接责任人进行约谈，强化日常监督检查。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sz w:val="32"/>
          <w:szCs w:val="32"/>
          <w:highlight w:val="none"/>
          <w:shd w:val="clear" w:color="auto" w:fill="auto"/>
          <w:lang w:val="en-US" w:eastAsia="zh-CN"/>
        </w:rPr>
      </w:pPr>
      <w:r>
        <w:rPr>
          <w:rFonts w:hint="eastAsia" w:ascii="仿宋_GB2312" w:hAnsi="仿宋_GB2312" w:eastAsia="仿宋_GB2312" w:cs="仿宋_GB2312"/>
          <w:sz w:val="32"/>
          <w:szCs w:val="32"/>
          <w:highlight w:val="none"/>
          <w:shd w:val="clear" w:color="auto" w:fill="auto"/>
          <w:lang w:val="en-US" w:eastAsia="zh-CN"/>
        </w:rPr>
        <w:t>对评估结果为D的司法鉴定机构，司法行政部门应加强日常监管，并由区司法行政部门责令其限期整改。整改完成后，应当按照本细则规定的评估程序对司法鉴定机构进行重新评估。经重新评估结果仍然为D，不再符合设立条件的，由市司法行政部门依法办理注销登记手续。</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仿宋_GB2312" w:hAnsi="仿宋_GB2312" w:eastAsia="仿宋_GB2312" w:cs="仿宋_GB2312"/>
          <w:sz w:val="32"/>
          <w:szCs w:val="32"/>
          <w:highlight w:val="none"/>
          <w:shd w:val="clear" w:color="auto" w:fill="auto"/>
          <w:lang w:val="en-US" w:eastAsia="zh-CN"/>
        </w:rPr>
      </w:pPr>
      <w:r>
        <w:rPr>
          <w:rFonts w:hint="eastAsia" w:ascii="仿宋_GB2312" w:hAnsi="仿宋_GB2312" w:eastAsia="仿宋_GB2312" w:cs="仿宋_GB2312"/>
          <w:b/>
          <w:bCs/>
          <w:sz w:val="32"/>
          <w:szCs w:val="32"/>
          <w:highlight w:val="none"/>
          <w:shd w:val="clear" w:color="auto" w:fill="auto"/>
          <w:lang w:val="en-US" w:eastAsia="zh-CN"/>
        </w:rPr>
        <w:t>第二十二条【通报共享】</w:t>
      </w:r>
      <w:r>
        <w:rPr>
          <w:rFonts w:hint="eastAsia" w:ascii="仿宋_GB2312" w:hAnsi="仿宋_GB2312" w:eastAsia="仿宋_GB2312" w:cs="仿宋_GB2312"/>
          <w:sz w:val="32"/>
          <w:szCs w:val="32"/>
          <w:highlight w:val="none"/>
          <w:shd w:val="clear" w:color="auto" w:fill="auto"/>
          <w:lang w:val="en-US" w:eastAsia="zh-CN"/>
        </w:rPr>
        <w:t xml:space="preserve"> 市司法行政部门应及时将司法鉴定机构诚信等级评估结果通报或共享给监察机关、侦查机关、检察机关、审判机关等</w:t>
      </w:r>
      <w:r>
        <w:rPr>
          <w:rFonts w:hint="eastAsia" w:ascii="仿宋_GB2312" w:hAnsi="仿宋_GB2312" w:eastAsia="仿宋_GB2312" w:cs="仿宋_GB2312"/>
          <w:kern w:val="2"/>
          <w:sz w:val="32"/>
          <w:szCs w:val="32"/>
          <w:highlight w:val="none"/>
          <w:shd w:val="clear" w:color="auto" w:fill="auto"/>
          <w:lang w:val="en-US" w:eastAsia="zh-CN"/>
        </w:rPr>
        <w:t>相关单位</w:t>
      </w:r>
      <w:r>
        <w:rPr>
          <w:rFonts w:hint="eastAsia" w:ascii="仿宋_GB2312" w:hAnsi="仿宋_GB2312" w:eastAsia="仿宋_GB2312" w:cs="仿宋_GB2312"/>
          <w:sz w:val="32"/>
          <w:szCs w:val="32"/>
          <w:highlight w:val="none"/>
          <w:shd w:val="clear" w:color="auto" w:fill="auto"/>
          <w:lang w:val="en-US" w:eastAsia="zh-CN"/>
        </w:rPr>
        <w:t>，</w:t>
      </w:r>
      <w:r>
        <w:rPr>
          <w:rFonts w:hint="eastAsia" w:ascii="仿宋_GB2312" w:hAnsi="仿宋_GB2312" w:eastAsia="仿宋_GB2312" w:cs="仿宋_GB2312"/>
          <w:b w:val="0"/>
          <w:bCs w:val="0"/>
          <w:sz w:val="32"/>
          <w:szCs w:val="32"/>
          <w:highlight w:val="none"/>
          <w:shd w:val="clear" w:color="auto" w:fill="auto"/>
          <w:lang w:val="en-US" w:eastAsia="zh-CN"/>
        </w:rPr>
        <w:t>使</w:t>
      </w:r>
      <w:r>
        <w:rPr>
          <w:rFonts w:hint="eastAsia" w:ascii="仿宋_GB2312" w:hAnsi="仿宋_GB2312" w:eastAsia="仿宋_GB2312" w:cs="仿宋_GB2312"/>
          <w:sz w:val="32"/>
          <w:szCs w:val="32"/>
          <w:highlight w:val="none"/>
          <w:shd w:val="clear" w:color="auto" w:fill="auto"/>
          <w:lang w:val="en-US" w:eastAsia="zh-CN"/>
        </w:rPr>
        <w:t>司法鉴定使用部门动态掌握司法鉴定机构情况。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3" w:firstLineChars="0"/>
        <w:jc w:val="both"/>
        <w:textAlignment w:val="auto"/>
        <w:outlineLvl w:val="9"/>
        <w:rPr>
          <w:rFonts w:hint="eastAsia" w:ascii="仿宋_GB2312" w:hAnsi="仿宋_GB2312" w:eastAsia="仿宋_GB2312" w:cs="仿宋_GB2312"/>
          <w:sz w:val="32"/>
          <w:szCs w:val="32"/>
          <w:highlight w:val="none"/>
          <w:shd w:val="clear" w:color="auto" w:fill="auto"/>
          <w:lang w:val="en-US" w:eastAsia="zh-CN"/>
        </w:rPr>
      </w:pPr>
      <w:r>
        <w:rPr>
          <w:rFonts w:hint="eastAsia" w:ascii="仿宋_GB2312" w:hAnsi="仿宋_GB2312" w:eastAsia="仿宋_GB2312" w:cs="仿宋_GB2312"/>
          <w:b/>
          <w:bCs/>
          <w:sz w:val="32"/>
          <w:szCs w:val="32"/>
          <w:highlight w:val="none"/>
          <w:shd w:val="clear" w:color="auto" w:fill="auto"/>
          <w:lang w:val="en-US" w:eastAsia="zh-CN"/>
        </w:rPr>
        <w:t>第二十三条【施行日期】</w:t>
      </w:r>
      <w:r>
        <w:rPr>
          <w:rFonts w:hint="eastAsia" w:ascii="仿宋_GB2312" w:hAnsi="仿宋_GB2312" w:eastAsia="仿宋_GB2312" w:cs="仿宋_GB2312"/>
          <w:sz w:val="32"/>
          <w:szCs w:val="32"/>
          <w:highlight w:val="none"/>
          <w:shd w:val="clear" w:color="auto" w:fill="auto"/>
          <w:lang w:val="en-US" w:eastAsia="zh-CN"/>
        </w:rPr>
        <w:t xml:space="preserve"> 本实施细则自发布之日起施行。</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3" w:firstLineChars="0"/>
        <w:jc w:val="both"/>
        <w:textAlignment w:val="auto"/>
        <w:outlineLvl w:val="9"/>
        <w:rPr>
          <w:rFonts w:hint="eastAsia" w:ascii="仿宋_GB2312" w:hAnsi="仿宋_GB2312" w:eastAsia="仿宋_GB2312" w:cs="仿宋_GB2312"/>
          <w:sz w:val="32"/>
          <w:szCs w:val="32"/>
          <w:highlight w:val="none"/>
          <w:shd w:val="clear" w:color="auto" w:fill="auto"/>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3" w:firstLineChars="0"/>
        <w:jc w:val="both"/>
        <w:textAlignment w:val="auto"/>
        <w:outlineLvl w:val="9"/>
        <w:rPr>
          <w:rFonts w:hint="eastAsia" w:ascii="仿宋_GB2312" w:hAnsi="仿宋_GB2312" w:eastAsia="仿宋_GB2312" w:cs="仿宋_GB2312"/>
          <w:sz w:val="32"/>
          <w:szCs w:val="32"/>
          <w:highlight w:val="none"/>
          <w:shd w:val="clear" w:color="auto" w:fill="auto"/>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3" w:firstLineChars="0"/>
        <w:jc w:val="both"/>
        <w:textAlignment w:val="auto"/>
        <w:outlineLvl w:val="9"/>
        <w:rPr>
          <w:rFonts w:hint="eastAsia" w:ascii="仿宋_GB2312" w:hAnsi="仿宋_GB2312" w:eastAsia="仿宋_GB2312" w:cs="仿宋_GB2312"/>
          <w:sz w:val="32"/>
          <w:szCs w:val="32"/>
          <w:highlight w:val="none"/>
          <w:shd w:val="clear" w:color="auto" w:fill="auto"/>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3" w:firstLineChars="0"/>
        <w:jc w:val="both"/>
        <w:textAlignment w:val="auto"/>
        <w:outlineLvl w:val="9"/>
        <w:rPr>
          <w:rFonts w:hint="eastAsia" w:ascii="仿宋_GB2312" w:hAnsi="仿宋_GB2312" w:eastAsia="仿宋_GB2312" w:cs="仿宋_GB2312"/>
          <w:sz w:val="32"/>
          <w:szCs w:val="32"/>
          <w:highlight w:val="none"/>
          <w:shd w:val="clear" w:color="auto" w:fill="auto"/>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3" w:firstLineChars="0"/>
        <w:jc w:val="both"/>
        <w:textAlignment w:val="auto"/>
        <w:outlineLvl w:val="9"/>
        <w:rPr>
          <w:rFonts w:hint="eastAsia" w:ascii="仿宋_GB2312" w:hAnsi="仿宋_GB2312" w:eastAsia="仿宋_GB2312" w:cs="仿宋_GB2312"/>
          <w:sz w:val="32"/>
          <w:szCs w:val="32"/>
          <w:highlight w:val="none"/>
          <w:shd w:val="clear" w:color="auto" w:fill="auto"/>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3" w:firstLineChars="0"/>
        <w:jc w:val="both"/>
        <w:textAlignment w:val="auto"/>
        <w:outlineLvl w:val="9"/>
        <w:rPr>
          <w:rFonts w:hint="eastAsia" w:ascii="仿宋_GB2312" w:hAnsi="仿宋_GB2312" w:eastAsia="仿宋_GB2312" w:cs="仿宋_GB2312"/>
          <w:sz w:val="32"/>
          <w:szCs w:val="32"/>
          <w:highlight w:val="none"/>
          <w:shd w:val="clear" w:color="auto" w:fill="auto"/>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3" w:firstLineChars="0"/>
        <w:jc w:val="both"/>
        <w:textAlignment w:val="auto"/>
        <w:outlineLvl w:val="9"/>
        <w:rPr>
          <w:rFonts w:hint="eastAsia" w:ascii="仿宋_GB2312" w:hAnsi="仿宋_GB2312" w:eastAsia="仿宋_GB2312" w:cs="仿宋_GB2312"/>
          <w:sz w:val="32"/>
          <w:szCs w:val="32"/>
          <w:highlight w:val="none"/>
          <w:shd w:val="clear" w:color="auto" w:fill="auto"/>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3" w:firstLineChars="0"/>
        <w:jc w:val="both"/>
        <w:textAlignment w:val="auto"/>
        <w:outlineLvl w:val="9"/>
        <w:rPr>
          <w:rFonts w:hint="eastAsia" w:ascii="仿宋_GB2312" w:hAnsi="仿宋_GB2312" w:eastAsia="仿宋_GB2312" w:cs="仿宋_GB2312"/>
          <w:sz w:val="32"/>
          <w:szCs w:val="32"/>
          <w:highlight w:val="none"/>
          <w:shd w:val="clear" w:color="auto" w:fill="auto"/>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3" w:firstLineChars="0"/>
        <w:jc w:val="both"/>
        <w:textAlignment w:val="auto"/>
        <w:outlineLvl w:val="9"/>
        <w:rPr>
          <w:rFonts w:hint="eastAsia" w:ascii="仿宋_GB2312" w:hAnsi="仿宋_GB2312" w:eastAsia="仿宋_GB2312" w:cs="仿宋_GB2312"/>
          <w:sz w:val="32"/>
          <w:szCs w:val="32"/>
          <w:highlight w:val="none"/>
          <w:shd w:val="clear" w:color="auto" w:fill="auto"/>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3" w:firstLineChars="0"/>
        <w:jc w:val="both"/>
        <w:textAlignment w:val="auto"/>
        <w:outlineLvl w:val="9"/>
        <w:rPr>
          <w:rFonts w:hint="eastAsia" w:ascii="仿宋_GB2312" w:hAnsi="仿宋_GB2312" w:eastAsia="仿宋_GB2312" w:cs="仿宋_GB2312"/>
          <w:sz w:val="32"/>
          <w:szCs w:val="32"/>
          <w:highlight w:val="none"/>
          <w:shd w:val="clear" w:color="auto" w:fill="auto"/>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0" w:firstLineChars="0"/>
        <w:jc w:val="both"/>
        <w:textAlignment w:val="auto"/>
        <w:outlineLvl w:val="9"/>
        <w:rPr>
          <w:rFonts w:hint="eastAsia" w:ascii="仿宋_GB2312" w:hAnsi="仿宋_GB2312" w:eastAsia="仿宋_GB2312" w:cs="仿宋_GB2312"/>
          <w:sz w:val="32"/>
          <w:szCs w:val="32"/>
          <w:highlight w:val="none"/>
          <w:shd w:val="clear" w:color="auto" w:fill="auto"/>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3" w:firstLineChars="0"/>
        <w:jc w:val="both"/>
        <w:textAlignment w:val="auto"/>
        <w:outlineLvl w:val="9"/>
        <w:rPr>
          <w:rFonts w:hint="eastAsia" w:ascii="仿宋_GB2312" w:hAnsi="仿宋_GB2312" w:eastAsia="仿宋_GB2312" w:cs="仿宋_GB2312"/>
          <w:sz w:val="32"/>
          <w:szCs w:val="32"/>
          <w:highlight w:val="none"/>
          <w:shd w:val="clear" w:color="auto" w:fill="auto"/>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0" w:firstLineChars="0"/>
        <w:jc w:val="both"/>
        <w:textAlignment w:val="auto"/>
        <w:outlineLvl w:val="9"/>
        <w:rPr>
          <w:rFonts w:hint="eastAsia" w:ascii="仿宋_GB2312" w:hAnsi="仿宋_GB2312" w:eastAsia="仿宋_GB2312" w:cs="仿宋_GB2312"/>
          <w:sz w:val="32"/>
          <w:szCs w:val="32"/>
          <w:highlight w:val="none"/>
          <w:shd w:val="clear" w:color="auto" w:fill="auto"/>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0" w:firstLineChars="0"/>
        <w:jc w:val="both"/>
        <w:textAlignment w:val="auto"/>
        <w:outlineLvl w:val="9"/>
        <w:rPr>
          <w:rFonts w:hint="eastAsia" w:ascii="仿宋_GB2312" w:hAnsi="仿宋_GB2312" w:eastAsia="仿宋_GB2312" w:cs="仿宋_GB2312"/>
          <w:sz w:val="32"/>
          <w:szCs w:val="32"/>
          <w:highlight w:val="none"/>
          <w:shd w:val="clear" w:color="auto" w:fill="auto"/>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0" w:firstLineChars="0"/>
        <w:jc w:val="both"/>
        <w:textAlignment w:val="auto"/>
        <w:outlineLvl w:val="9"/>
        <w:rPr>
          <w:rFonts w:hint="eastAsia" w:ascii="仿宋_GB2312" w:hAnsi="仿宋_GB2312" w:eastAsia="仿宋_GB2312" w:cs="仿宋_GB2312"/>
          <w:sz w:val="32"/>
          <w:szCs w:val="32"/>
          <w:highlight w:val="none"/>
          <w:shd w:val="clear" w:color="auto" w:fill="auto"/>
          <w:lang w:val="en-US" w:eastAsia="zh-CN"/>
        </w:rPr>
      </w:pPr>
    </w:p>
    <w:sectPr>
      <w:footerReference r:id="rId3" w:type="default"/>
      <w:pgSz w:w="11905" w:h="16838"/>
      <w:pgMar w:top="2098" w:right="1474" w:bottom="1984" w:left="1587" w:header="851" w:footer="850" w:gutter="0"/>
      <w:pgNumType w:fmt="numberInDash"/>
      <w:cols w:space="720" w:num="1"/>
      <w:rtlGutter w:val="0"/>
      <w:docGrid w:type="linesAndChars" w:linePitch="579" w:charSpace="11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汉仪中圆B5"/>
    <w:panose1 w:val="02010600030101010101"/>
    <w:charset w:val="86"/>
    <w:family w:val="auto"/>
    <w:pitch w:val="default"/>
    <w:sig w:usb0="00000000" w:usb1="00000000"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华文中宋">
    <w:altName w:val="汉仪中宋简"/>
    <w:panose1 w:val="02010600040101010101"/>
    <w:charset w:val="86"/>
    <w:family w:val="auto"/>
    <w:pitch w:val="default"/>
    <w:sig w:usb0="00000000" w:usb1="00000000" w:usb2="00000000" w:usb3="00000000" w:csb0="0004009F" w:csb1="DFD70000"/>
  </w:font>
  <w:font w:name="方正小标宋简体">
    <w:panose1 w:val="02000000000000000000"/>
    <w:charset w:val="86"/>
    <w:family w:val="script"/>
    <w:pitch w:val="default"/>
    <w:sig w:usb0="A00002BF" w:usb1="184F6CFA" w:usb2="00000012" w:usb3="00000000" w:csb0="00040001" w:csb1="00000000"/>
  </w:font>
  <w:font w:name="仿宋">
    <w:altName w:val="方正仿宋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汉仪中宋简">
    <w:panose1 w:val="02010600000101010101"/>
    <w:charset w:val="86"/>
    <w:family w:val="auto"/>
    <w:pitch w:val="default"/>
    <w:sig w:usb0="00000001" w:usb1="080E0800" w:usb2="00000002" w:usb3="00000000" w:csb0="00040000"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汉仪中圆B5">
    <w:panose1 w:val="02010600000101010101"/>
    <w:charset w:val="88"/>
    <w:family w:val="auto"/>
    <w:pitch w:val="default"/>
    <w:sig w:usb0="00000001" w:usb1="080E0800" w:usb2="00000002" w:usb3="00000000" w:csb0="0010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firstLine="360"/>
      <w:jc w:val="right"/>
      <w:rPr>
        <w:rFonts w:ascii="仿宋_GB2312"/>
        <w:sz w:val="28"/>
      </w:rPr>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22860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3"/>
                            <w:pBdr>
                              <w:between w:val="none" w:color="auto" w:sz="0" w:space="0"/>
                            </w:pBdr>
                            <w:ind w:left="210" w:leftChars="100" w:right="210" w:rightChars="100"/>
                            <w:textAlignment w:val="baseline"/>
                            <w:rPr>
                              <w:rFonts w:hint="eastAsia" w:ascii="宋体" w:hAnsi="宋体" w:eastAsia="宋体" w:cs="宋体"/>
                              <w:kern w:val="0"/>
                              <w:sz w:val="28"/>
                            </w:rPr>
                          </w:pPr>
                        </w:p>
                      </w:txbxContent>
                    </wps:txbx>
                    <wps:bodyPr wrap="none" lIns="0" tIns="0" rIns="0" bIns="0" upright="false">
                      <a:spAutoFit/>
                    </wps:bodyPr>
                  </wps:wsp>
                </a:graphicData>
              </a:graphic>
            </wp:anchor>
          </w:drawing>
        </mc:Choice>
        <mc:Fallback>
          <w:pict>
            <v:shape id="_x0000_s1026" o:spid="_x0000_s1026" o:spt="202" type="#_x0000_t202" style="position:absolute;left:0pt;margin-top:1.8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BYAAABkcnMv&#10;UEsBAhQAFAAAAAgAh07iQBblEznSAAAABgEAAA8AAAAAAAAAAQAgAAAAOAAAAGRycy9kb3ducmV2&#10;LnhtbFBLAQIUABQAAAAIAIdO4kBlwDkGswEAAFIDAAAOAAAAAAAAAAEAIAAAADcBAABkcnMvZTJv&#10;RG9jLnhtbFBLBQYAAAAABgAGAFkBAABcBQAAAAA=&#10;">
              <v:fill on="f" focussize="0,0"/>
              <v:stroke on="f"/>
              <v:imagedata o:title=""/>
              <o:lock v:ext="edit" aspectratio="f"/>
              <v:textbox inset="0mm,0mm,0mm,0mm" style="mso-fit-shape-to-text:t;">
                <w:txbxContent>
                  <w:p>
                    <w:pPr>
                      <w:pStyle w:val="3"/>
                      <w:pBdr>
                        <w:between w:val="none" w:color="auto" w:sz="0" w:space="0"/>
                      </w:pBdr>
                      <w:ind w:left="210" w:leftChars="100" w:right="210" w:rightChars="100"/>
                      <w:textAlignment w:val="baseline"/>
                      <w:rPr>
                        <w:rFonts w:hint="eastAsia" w:ascii="宋体" w:hAnsi="宋体" w:eastAsia="宋体" w:cs="宋体"/>
                        <w:kern w:val="0"/>
                        <w:sz w:val="28"/>
                      </w:rPr>
                    </w:pP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F003517"/>
    <w:rsid w:val="1F003517"/>
    <w:rsid w:val="7FEF05B6"/>
    <w:rsid w:val="C7366E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toc 3"/>
    <w:basedOn w:val="1"/>
    <w:next w:val="1"/>
    <w:qFormat/>
    <w:uiPriority w:val="0"/>
    <w:pPr>
      <w:ind w:left="420"/>
    </w:pPr>
    <w:rPr>
      <w:rFonts w:ascii="等线" w:hAnsi="等线" w:eastAsia="等线"/>
      <w:b/>
      <w:sz w:val="30"/>
      <w:szCs w:val="30"/>
    </w:rPr>
  </w:style>
  <w:style w:type="paragraph" w:styleId="3">
    <w:name w:val="footer"/>
    <w:basedOn w:val="1"/>
    <w:qFormat/>
    <w:uiPriority w:val="0"/>
    <w:pPr>
      <w:tabs>
        <w:tab w:val="center" w:pos="4153"/>
        <w:tab w:val="right" w:pos="8306"/>
      </w:tabs>
      <w:snapToGrid w:val="0"/>
      <w:jc w:val="left"/>
    </w:pPr>
    <w:rPr>
      <w:sz w:val="18"/>
    </w:rPr>
  </w:style>
  <w:style w:type="paragraph" w:styleId="4">
    <w:name w:val="Normal (Web)"/>
    <w:basedOn w:val="1"/>
    <w:qFormat/>
    <w:uiPriority w:val="0"/>
    <w:pPr>
      <w:jc w:val="left"/>
    </w:pPr>
    <w:rPr>
      <w:rFonts w:ascii="Calibri" w:hAnsi="Calibri" w:eastAsia="宋体" w:cs="Times New Roman"/>
      <w:kern w:val="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2022-09-23T22:52:00Z</dcterms:created>
  <dc:creator>cherry</dc:creator>
  <cp:lastModifiedBy>admin</cp:lastModifiedBy>
  <dcterms:modified xsi:type="dcterms:W3CDTF">2022-10-17T09:25:30Z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