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8AFC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p>
    <w:p w14:paraId="0C1E89D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64B3FB4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在人民监督员工作中表现突出的</w:t>
      </w:r>
    </w:p>
    <w:p w14:paraId="020E553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个人和集体</w:t>
      </w:r>
      <w:r>
        <w:rPr>
          <w:rFonts w:hint="eastAsia" w:ascii="方正小标宋简体" w:hAnsi="方正小标宋简体" w:eastAsia="方正小标宋简体" w:cs="方正小标宋简体"/>
          <w:sz w:val="44"/>
          <w:szCs w:val="44"/>
          <w:highlight w:val="none"/>
          <w:lang w:val="en-US" w:eastAsia="zh-CN"/>
        </w:rPr>
        <w:t>名单</w:t>
      </w:r>
    </w:p>
    <w:bookmarkEnd w:id="0"/>
    <w:p w14:paraId="30AB4BA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0C2ADE1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一、表现突出的人民监督员（170名）</w:t>
      </w:r>
    </w:p>
    <w:p w14:paraId="146D4B7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北  京</w:t>
      </w:r>
    </w:p>
    <w:p w14:paraId="7EEA982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伊  彤  北京市科学技术研究院创新发展战略研究所所长</w:t>
      </w:r>
    </w:p>
    <w:p w14:paraId="3E9BE8C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张金英  北京市通州区运河中学退休教师</w:t>
      </w:r>
    </w:p>
    <w:p w14:paraId="32AD30D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赵建萍  中国民主促进会北京市朝阳区委员会副主委</w:t>
      </w:r>
    </w:p>
    <w:p w14:paraId="04876A2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郭晓峰  北京谱辩律师事务所党支部书记、主任、律师</w:t>
      </w:r>
    </w:p>
    <w:p w14:paraId="711690B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唐  武  北京联合大学经营性资产管理办公室副主任</w:t>
      </w:r>
    </w:p>
    <w:p w14:paraId="4A0A3AD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唐西兰  北京市朝阳区第三业余体校退休教师</w:t>
      </w:r>
    </w:p>
    <w:p w14:paraId="71201EC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14:paraId="3A7141B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天  津</w:t>
      </w:r>
    </w:p>
    <w:p w14:paraId="778913F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强  天津云樯律师事务所主任</w:t>
      </w:r>
    </w:p>
    <w:p w14:paraId="3CC8C67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李青娟  天津永真律师事务所合伙人、律师</w:t>
      </w:r>
    </w:p>
    <w:p w14:paraId="4034401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李晓霞  天津巨川律师事务所合伙人</w:t>
      </w:r>
    </w:p>
    <w:p w14:paraId="6F09B37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陈永奎  天津市蓟州区人民政府政务服务办公室副主任、党组成员</w:t>
      </w:r>
    </w:p>
    <w:p w14:paraId="63DEE97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5010F6A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河  北</w:t>
      </w:r>
    </w:p>
    <w:p w14:paraId="563C0A0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杜  峰  河北省石家庄市正定县自然资源和规划执法监察大队原高级工程师</w:t>
      </w:r>
    </w:p>
    <w:p w14:paraId="2CCC6EB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高金龙  河北省保定市徐水区崔庄镇商平庄村党支部书记</w:t>
      </w:r>
    </w:p>
    <w:p w14:paraId="30B7C61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黄社利  河北省邢台市南和区三思镇人民政府四级主任科员</w:t>
      </w:r>
    </w:p>
    <w:p w14:paraId="24D5469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逯兴华  河北省承德市平泉市榆树林子镇付家店村村民</w:t>
      </w:r>
    </w:p>
    <w:p w14:paraId="3F57CCE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程建波  河北瑞达律师事务所律师</w:t>
      </w:r>
    </w:p>
    <w:p w14:paraId="5A4BF2D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谢俊星  河北省衡水市阜城县婚姻家庭纠纷人民调解委员会调解员</w:t>
      </w:r>
    </w:p>
    <w:p w14:paraId="2CDEA903">
      <w:pPr>
        <w:pStyle w:val="2"/>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隋瑞岭  河北凯华律师事务所主任</w:t>
      </w:r>
    </w:p>
    <w:p w14:paraId="3D7597D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27AD9D3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山  西</w:t>
      </w:r>
    </w:p>
    <w:p w14:paraId="67BD3D4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李力海  山西省太原市价格监测认定中心高级经济师、副主任</w:t>
      </w:r>
    </w:p>
    <w:p w14:paraId="6F92CED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李唯西  山西国晋律师事务所律师</w:t>
      </w:r>
    </w:p>
    <w:p w14:paraId="4F65DC9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杨文豪  山西省长治市平顺县北社乡人大主席</w:t>
      </w:r>
    </w:p>
    <w:p w14:paraId="26BFF99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赵  刚  山西省晋中市灵石县能源局党组成员、副局长</w:t>
      </w:r>
    </w:p>
    <w:p w14:paraId="12D069D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常  慧  山西省大同市鼎源法律服务所主任</w:t>
      </w:r>
    </w:p>
    <w:p w14:paraId="2D5F059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1319F43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内蒙古</w:t>
      </w:r>
    </w:p>
    <w:p w14:paraId="48665CD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王怀利  内蒙古自治区乌海市六中退休教师</w:t>
      </w:r>
    </w:p>
    <w:p w14:paraId="0D90145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邓俊良  内蒙古自治区鄂尔多斯市准格尔旗市场监督管理局开发区分局副局长</w:t>
      </w:r>
    </w:p>
    <w:p w14:paraId="371DE55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佼  内蒙古弘赫商贸有限公司总经理</w:t>
      </w:r>
    </w:p>
    <w:p w14:paraId="6BDFC44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宿  珺  内蒙古自治区包头市少年宫办公室副主任</w:t>
      </w:r>
    </w:p>
    <w:p w14:paraId="289EA1D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焦鸿雁  内蒙古自治区呼伦贝尔市产品质量计量检测所正高级工程师</w:t>
      </w:r>
    </w:p>
    <w:p w14:paraId="250F245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237844E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辽  宁</w:t>
      </w:r>
    </w:p>
    <w:p w14:paraId="7741A19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马海天  辽宁大学法学院教师、辽宁知识产权学院副院长</w:t>
      </w:r>
    </w:p>
    <w:p w14:paraId="2011977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靓  辽宁鼎煊律师事务所主任</w:t>
      </w:r>
    </w:p>
    <w:p w14:paraId="5EBD85E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赵  军  辽宁谦尚律师事务所主任</w:t>
      </w:r>
    </w:p>
    <w:p w14:paraId="6EFC536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矫春阳  辽宁文扬律师事务所主任</w:t>
      </w:r>
    </w:p>
    <w:p w14:paraId="52C4675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谢长山  辽宁省盘锦市宣传事务服务中心原主任</w:t>
      </w:r>
    </w:p>
    <w:p w14:paraId="2E96E7D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14:paraId="6F6DCE0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吉  林</w:t>
      </w:r>
    </w:p>
    <w:p w14:paraId="27764F9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于昊田  北京大成（长春）律师事务所实习律师</w:t>
      </w:r>
    </w:p>
    <w:p w14:paraId="5D9B56E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  辉  北华大学师范教育工作办公室主任</w:t>
      </w:r>
    </w:p>
    <w:p w14:paraId="1D35EB3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孙晓静  吉林省四平市双辽市辽西街西环社区书记、主任</w:t>
      </w:r>
    </w:p>
    <w:p w14:paraId="5714E44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苗晓磊  吉林省长春市绿园区疾病预防控制中心（长春市绿园区卫生监督所）结核科九级科员</w:t>
      </w:r>
    </w:p>
    <w:p w14:paraId="3B24655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曹建刚  吉林省白城市信访局三级调研员</w:t>
      </w:r>
    </w:p>
    <w:p w14:paraId="20EFE44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14:paraId="6CB262E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黑龙江</w:t>
      </w:r>
    </w:p>
    <w:p w14:paraId="03CD9B2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于  奇  黑龙江省哈尔滨市银知商事调解中心理事长</w:t>
      </w:r>
    </w:p>
    <w:p w14:paraId="2B9A7EA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任东军  黑龙江省北大荒医疗管理有限公司总经理</w:t>
      </w:r>
    </w:p>
    <w:p w14:paraId="6E831A3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刘润民  黑龙江省大兴安岭地区漠河市人民检察院原副检察长</w:t>
      </w:r>
    </w:p>
    <w:p w14:paraId="7B53509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刘喜民  黑龙江省哈尔滨市宾县满井镇中学教师</w:t>
      </w:r>
    </w:p>
    <w:p w14:paraId="0B57E09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汤化利  黑龙江省牡丹江市穆棱市疾病预防控制中心八级职员</w:t>
      </w:r>
    </w:p>
    <w:p w14:paraId="2937ED0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程延庆  大庆油田有限责任公司第三采油厂第八作业区维修班副班长</w:t>
      </w:r>
    </w:p>
    <w:p w14:paraId="488AC45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3720FFE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上  海</w:t>
      </w:r>
    </w:p>
    <w:p w14:paraId="1F9391E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锴  上海邦信阳律师事务所律师</w:t>
      </w:r>
    </w:p>
    <w:p w14:paraId="4C56DC0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江  上海汉盛（临港新片区）律师事务所副主任</w:t>
      </w:r>
    </w:p>
    <w:p w14:paraId="7D28949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珺  上海科学技术出版社副总编辑</w:t>
      </w:r>
    </w:p>
    <w:p w14:paraId="373C42E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周  锋  上海青发市政管理有限公司项目管理部部长</w:t>
      </w:r>
    </w:p>
    <w:p w14:paraId="3058F71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徐国忠  上海市静安区委统战部原副部长、区工商联原党组书记</w:t>
      </w:r>
    </w:p>
    <w:p w14:paraId="32CCF7B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67C118D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江  苏</w:t>
      </w:r>
    </w:p>
    <w:p w14:paraId="65903B8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仇  实  江苏苏旭律师事务所律师</w:t>
      </w:r>
    </w:p>
    <w:p w14:paraId="3CB74B0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  进  江苏省句容市许能华社会综合服务中心党支部书记</w:t>
      </w:r>
    </w:p>
    <w:p w14:paraId="62F661F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李德超  江苏省扬州市三元桥小学校长</w:t>
      </w:r>
    </w:p>
    <w:p w14:paraId="17BA9E6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张英缨  江苏省苏州市姑苏区平江街道钮家巷社区党委书记</w:t>
      </w:r>
    </w:p>
    <w:p w14:paraId="12621C3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单海浪  江苏省宿迁市泗洪县公共资源交易中心副主任</w:t>
      </w:r>
    </w:p>
    <w:p w14:paraId="7261232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浦  峻  江苏盈捷律师事务所合伙人、律师</w:t>
      </w:r>
    </w:p>
    <w:p w14:paraId="2CD251A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陶小冬  江苏省南通市妇幼保健院高质量发展管理科科长</w:t>
      </w:r>
    </w:p>
    <w:p w14:paraId="6DEFFD9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5E079A8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浙  江</w:t>
      </w:r>
    </w:p>
    <w:p w14:paraId="414F70D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丁  猛  浙江省浙商研究会副会长兼秘书长</w:t>
      </w:r>
    </w:p>
    <w:p w14:paraId="058A1B5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王正浩  浙江省诸暨市暨阳街道苎萝古村社区主任</w:t>
      </w:r>
    </w:p>
    <w:p w14:paraId="2BF97DA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王益建  浙江省江山市卫生监督所原</w:t>
      </w:r>
      <w:r>
        <w:rPr>
          <w:rFonts w:hint="eastAsia" w:ascii="仿宋_GB2312" w:hAnsi="仿宋_GB2312" w:eastAsia="仿宋_GB2312" w:cs="仿宋_GB2312"/>
          <w:sz w:val="32"/>
          <w:szCs w:val="32"/>
          <w:lang w:val="en-US" w:eastAsia="zh-CN"/>
        </w:rPr>
        <w:t>副研究馆员</w:t>
      </w:r>
    </w:p>
    <w:p w14:paraId="1534BC8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叶文春  浙江卓强建设有限公司总经理、高级工程师</w:t>
      </w:r>
    </w:p>
    <w:p w14:paraId="518D800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周雪海  浙江省温州市鹿城区市场监管局执法大队副大队长兼南汇市场监管所所长</w:t>
      </w:r>
    </w:p>
    <w:p w14:paraId="3EBB015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骆渭清  浙江省义乌市义东法律服务所法律服务工作者</w:t>
      </w:r>
    </w:p>
    <w:p w14:paraId="189DDD1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45A8AE7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安  徽</w:t>
      </w:r>
    </w:p>
    <w:p w14:paraId="03D6CF8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尹忠仁  安徽省合肥市庐江县岗湾街道办事处法治办负责人</w:t>
      </w:r>
    </w:p>
    <w:p w14:paraId="016F625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强  安徽省淮北市统计局原二级调研员</w:t>
      </w:r>
    </w:p>
    <w:p w14:paraId="532B7EF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沈长清  安徽省黄山市歙县烟草专卖局党组书记、局长</w:t>
      </w:r>
    </w:p>
    <w:p w14:paraId="1868520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周家林  安徽省芜湖市湾沚区六郎镇人民政府工作人员</w:t>
      </w:r>
    </w:p>
    <w:p w14:paraId="7FC18C2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施立波  安徽省宣城市广德市利民农田水利专业合作社理事长</w:t>
      </w:r>
    </w:p>
    <w:p w14:paraId="23E501C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14:paraId="1FCC40D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福  建</w:t>
      </w:r>
    </w:p>
    <w:p w14:paraId="3E4DC10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苏应秋  福建联政律师事务所律师</w:t>
      </w:r>
    </w:p>
    <w:p w14:paraId="7C61CE3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陈世猛  福建省漳州市个体私营经济协会监事长</w:t>
      </w:r>
    </w:p>
    <w:p w14:paraId="410F552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陈能华  福建省福州市连江县敖江防洪堤管理中心原主任</w:t>
      </w:r>
    </w:p>
    <w:p w14:paraId="40E8BDB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黄伟杰  福建省厦门市同安区祥平街道房东协会会长</w:t>
      </w:r>
    </w:p>
    <w:p w14:paraId="57AE3C5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鲍莹玉  仰恩大学校党委委员、纪检监察室主任、法学院副教授</w:t>
      </w:r>
    </w:p>
    <w:p w14:paraId="00EEC89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3167284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江  西</w:t>
      </w:r>
    </w:p>
    <w:p w14:paraId="7F203D6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卢致德  双德实业控股集团有限公司副总经理、法务总监</w:t>
      </w:r>
    </w:p>
    <w:p w14:paraId="1F77CA4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许建虹  江西君序律师事务所律师</w:t>
      </w:r>
    </w:p>
    <w:p w14:paraId="0CCB465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游  江西凡宇律师事务所党支部书记、律师</w:t>
      </w:r>
    </w:p>
    <w:p w14:paraId="46438AC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  燕  江西省抚州市宜黄县水北社区党总支书记</w:t>
      </w:r>
    </w:p>
    <w:p w14:paraId="3BE8EB9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熊五根  南昌市148法律服务所主任、南昌市洪城人民调解委员会主任</w:t>
      </w:r>
    </w:p>
    <w:p w14:paraId="0D1437F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67A7D6C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山  东</w:t>
      </w:r>
    </w:p>
    <w:p w14:paraId="78E496D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王迎春  山东杉华律师事务所律师</w:t>
      </w:r>
    </w:p>
    <w:p w14:paraId="68A07F3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付廷森  山东泰公律师事务所党支部书记</w:t>
      </w:r>
    </w:p>
    <w:p w14:paraId="0E8D2E0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邢素英  山东省威海市乳山市残疾人综合服务中心退休干部</w:t>
      </w:r>
    </w:p>
    <w:p w14:paraId="0F69C92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刘康磊  济南大学政法学院教授</w:t>
      </w:r>
    </w:p>
    <w:p w14:paraId="1CA0C27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刘增伟  北京尚公（烟台）律师事务所律师</w:t>
      </w:r>
    </w:p>
    <w:p w14:paraId="5D2E969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孙世强  北京乾成（青岛）律师事务所律师</w:t>
      </w:r>
    </w:p>
    <w:p w14:paraId="55C6705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  静  泰安市阳光大姐喜月家政服务有限公司总经理</w:t>
      </w:r>
    </w:p>
    <w:p w14:paraId="19A4DF2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7A8DB91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河  南</w:t>
      </w:r>
    </w:p>
    <w:p w14:paraId="2595C32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王今英  南阳广播电视台舆论监督部主任</w:t>
      </w:r>
    </w:p>
    <w:p w14:paraId="04ADB10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孙  鑫  河南省开封市市场监督管理局一级主办</w:t>
      </w:r>
    </w:p>
    <w:p w14:paraId="7FC1EA6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李艳萍  驻马店职业技术学院副教授</w:t>
      </w:r>
    </w:p>
    <w:p w14:paraId="7D2D41F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  毓  商丘市华豫非公经济发展服务中心主任</w:t>
      </w:r>
    </w:p>
    <w:p w14:paraId="4DCE599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赵智慧  焦作市第五人民医院感染管理科主任</w:t>
      </w:r>
    </w:p>
    <w:p w14:paraId="6236CCB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郭占强  强盛电力工程（河南）有限公司总经理</w:t>
      </w:r>
    </w:p>
    <w:p w14:paraId="4262AA4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鲁朝臣  河南书荣律师事务所主任</w:t>
      </w:r>
    </w:p>
    <w:p w14:paraId="7A6935C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靳玉兰  河南上合律师事务所副主任</w:t>
      </w:r>
    </w:p>
    <w:p w14:paraId="4D3409B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45FB2E7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湖  北</w:t>
      </w:r>
    </w:p>
    <w:p w14:paraId="01EA3F7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许红波  湖北志恒工程管理有限公司副总经理</w:t>
      </w:r>
    </w:p>
    <w:p w14:paraId="6AB659E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苏亚飞  武昌工学院教授</w:t>
      </w:r>
    </w:p>
    <w:p w14:paraId="7E6EFC9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李源昌  湖北易圣律师事务所律师</w:t>
      </w:r>
    </w:p>
    <w:p w14:paraId="5D09D16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倪  萍  湖北省武汉市青山区钢花村街道青翠苑社区党委书记兼主任</w:t>
      </w:r>
    </w:p>
    <w:p w14:paraId="59B02C4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徐明红  北京盈科（荆州）律师事务所律师</w:t>
      </w:r>
    </w:p>
    <w:p w14:paraId="6A27080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温  龙  湖北省襄阳市自由职业者</w:t>
      </w:r>
    </w:p>
    <w:p w14:paraId="26477EF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2224442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湖  南</w:t>
      </w:r>
    </w:p>
    <w:p w14:paraId="16FF1A6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王亚东  湖南中湘吉律师事务所党支部书记、主任</w:t>
      </w:r>
    </w:p>
    <w:p w14:paraId="0439BA6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刘利军  湖南人和（娄底）律师事务所执行主任</w:t>
      </w:r>
    </w:p>
    <w:p w14:paraId="050A860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江新春  湖南奋斗者律师事务所高级合伙人</w:t>
      </w:r>
    </w:p>
    <w:p w14:paraId="77F35BC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张溪洪  岳阳汇康食品有限公司综合管理部副部长</w:t>
      </w:r>
    </w:p>
    <w:p w14:paraId="3EF9B6A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郑谊英  湖南财政经济学院法学与公共管理学院教授</w:t>
      </w:r>
    </w:p>
    <w:p w14:paraId="690E559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  璜  湖南和讯律师事务所合伙人、律师</w:t>
      </w:r>
    </w:p>
    <w:p w14:paraId="5C357D2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186E955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广  东</w:t>
      </w:r>
    </w:p>
    <w:p w14:paraId="78A4E2F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区燕明  广东省广州市荔湾区金花街道党群服务中心九级管理岗位</w:t>
      </w:r>
    </w:p>
    <w:p w14:paraId="6B10D20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涛  广东连越律师事务所主任</w:t>
      </w:r>
    </w:p>
    <w:p w14:paraId="70F0F51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苏用和  广东达声律师事务所主任</w:t>
      </w:r>
    </w:p>
    <w:p w14:paraId="1B90470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李柏毅  广东省珠海市毅柏国际货运代理有限公司总经理</w:t>
      </w:r>
    </w:p>
    <w:p w14:paraId="5F9504D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  莹  广东良匠律师事务所律师</w:t>
      </w:r>
    </w:p>
    <w:p w14:paraId="175CA47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赵广群  广东鹏朔律师事务所律师</w:t>
      </w:r>
    </w:p>
    <w:p w14:paraId="134C061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胡世杰  广东省职业病防治院党委副书记、院长</w:t>
      </w:r>
    </w:p>
    <w:p w14:paraId="27E031F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14:paraId="730CCA8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广  西</w:t>
      </w:r>
    </w:p>
    <w:p w14:paraId="6531D1F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甘振中  广西桂三力律师事务所律师</w:t>
      </w:r>
    </w:p>
    <w:p w14:paraId="63D3084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李益萍  广西南宁市价值链数字科技有限公司董事长</w:t>
      </w:r>
    </w:p>
    <w:p w14:paraId="3D051D1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邹  春  广西合浦县果香园食品有限公司职工</w:t>
      </w:r>
    </w:p>
    <w:p w14:paraId="076B22F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蒙余安  广西豪安律师事务所主任</w:t>
      </w:r>
    </w:p>
    <w:p w14:paraId="289A957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黎居秀  广西飞中律师事务所主任</w:t>
      </w:r>
    </w:p>
    <w:p w14:paraId="045D28B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33F6F18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海  南</w:t>
      </w:r>
    </w:p>
    <w:p w14:paraId="4170A45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孔红波  海南政法职业学院教师</w:t>
      </w:r>
    </w:p>
    <w:p w14:paraId="75F4AEE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  骅  海南省儋州市公证处主任</w:t>
      </w:r>
    </w:p>
    <w:p w14:paraId="2DABE09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黄小敏  海南省海口市综合行政执法局秀英分局驻重点园区综合行政执法大队教导员</w:t>
      </w:r>
    </w:p>
    <w:p w14:paraId="1874E02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喻能文  海南三和元律师事务所律师</w:t>
      </w:r>
    </w:p>
    <w:p w14:paraId="401961A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5ED8D95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重  庆</w:t>
      </w:r>
    </w:p>
    <w:p w14:paraId="5033805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均  重庆市永川区胜利法律服务所副主任</w:t>
      </w:r>
    </w:p>
    <w:p w14:paraId="387DF41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刘文莉  重庆市涪陵区荔枝街道办事处高级会计师</w:t>
      </w:r>
    </w:p>
    <w:p w14:paraId="650485D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芶浚豪  重庆市九龙坡区渝州路街道渝州路第二社区综治专干</w:t>
      </w:r>
    </w:p>
    <w:p w14:paraId="1C4C555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杨未仙  重庆市石柱土家族自治县三河镇永和村综治专干</w:t>
      </w:r>
    </w:p>
    <w:p w14:paraId="1DC1C2F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14:paraId="377B641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  川</w:t>
      </w:r>
    </w:p>
    <w:p w14:paraId="3DE2191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尹文琴  四川省乐山市峨眉山市桂花桥镇友谊社区居民小组长</w:t>
      </w:r>
    </w:p>
    <w:p w14:paraId="024353D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  江  四川省巴中市巴州区大罗镇人民政府副镇长</w:t>
      </w:r>
    </w:p>
    <w:p w14:paraId="0F7CFBC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李尚清  四川省成都市郫都区郫筒街道书院社区居委会居委委员</w:t>
      </w:r>
    </w:p>
    <w:p w14:paraId="5AEF069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胡  平  四川智群律师事务所副主任</w:t>
      </w:r>
    </w:p>
    <w:p w14:paraId="41B2397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姚克飞  四川锦程岩土工程有限公司职工</w:t>
      </w:r>
    </w:p>
    <w:p w14:paraId="5FEBCB2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彭晓静  四川方以律师事务所副主任</w:t>
      </w:r>
    </w:p>
    <w:p w14:paraId="3E2E3AD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490A1E2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贵  州</w:t>
      </w:r>
    </w:p>
    <w:p w14:paraId="3169974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邓  拼  贵州越飞律师事务所律师</w:t>
      </w:r>
    </w:p>
    <w:p w14:paraId="2C82FD2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肖  娟  贵州省遵义市务川信访局业务股负责人</w:t>
      </w:r>
    </w:p>
    <w:p w14:paraId="2052E3C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肖天赐  贵州贵达（铜仁）律师事务所合伙人、律师</w:t>
      </w:r>
    </w:p>
    <w:p w14:paraId="2FC9E24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张格彬  贵州鲁鑫律师事务所主任</w:t>
      </w:r>
    </w:p>
    <w:p w14:paraId="0CF6DDB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张晨曦  贵州省黔南州都匀市第十中学教师</w:t>
      </w:r>
    </w:p>
    <w:p w14:paraId="6D7C123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陈百珍  贵州省毕节市大方县人民法院退休干部</w:t>
      </w:r>
    </w:p>
    <w:p w14:paraId="6B194FC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1B3ACBC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云  南</w:t>
      </w:r>
    </w:p>
    <w:p w14:paraId="763FC3D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李鸿斌  云南法泽律师事务所主任</w:t>
      </w:r>
    </w:p>
    <w:p w14:paraId="40483B5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保利明  云南省昆明市安宁市草铺街道麒麟村民委员会党委副书记</w:t>
      </w:r>
    </w:p>
    <w:p w14:paraId="1F950FB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高炳宏  云南神宇市政工程有限公司总经理</w:t>
      </w:r>
    </w:p>
    <w:p w14:paraId="039F315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鲁学成  云南省临沧市生态环境局生态环境保护综合行政执法支队四级主办</w:t>
      </w:r>
    </w:p>
    <w:p w14:paraId="7805AA4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曾  琦  云南省红河哈尼族彝族自治州建水县临安镇西林社区党总支书记、居委会主任</w:t>
      </w:r>
    </w:p>
    <w:p w14:paraId="2417877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1DC1637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西  藏</w:t>
      </w:r>
    </w:p>
    <w:p w14:paraId="127C9B9E">
      <w:pPr>
        <w:pStyle w:val="2"/>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仲冠成  西藏众宇浩地贸易有限公司法人、董事长</w:t>
      </w:r>
    </w:p>
    <w:p w14:paraId="085397F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  参  西藏自治区日喀则市萨嘎县人社局党组书记、副局长</w:t>
      </w:r>
    </w:p>
    <w:p w14:paraId="0D6CA12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益西曲珍  西藏自治区林芝市巴宜区白玛岗街道办二级主任科员</w:t>
      </w:r>
    </w:p>
    <w:p w14:paraId="511C19C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14:paraId="1578605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陕  西</w:t>
      </w:r>
    </w:p>
    <w:p w14:paraId="7D952B5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王禄锦  陕西省榆林市绥德县人民调解委员会调解员</w:t>
      </w:r>
    </w:p>
    <w:p w14:paraId="52AB75A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韦付萍  中共咸阳市委党校副校长</w:t>
      </w:r>
    </w:p>
    <w:p w14:paraId="082B4D5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明  波  陕西省安康市紫阳县洞河中学教师</w:t>
      </w:r>
    </w:p>
    <w:p w14:paraId="5A8A612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高  竞  陕西省宝鸡市中心医院高级经济师  </w:t>
      </w:r>
    </w:p>
    <w:p w14:paraId="4C6A480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雷西萍  陕西法智律师事务所主任                </w:t>
      </w:r>
    </w:p>
    <w:p w14:paraId="0F80CC1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63F72DF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甘  肃</w:t>
      </w:r>
    </w:p>
    <w:p w14:paraId="08CFB9C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王怡林  甘肃省金昌市金川区城市管理局科员</w:t>
      </w:r>
    </w:p>
    <w:p w14:paraId="5DA460C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王朝晖  甘肃天秦律师事务所主任</w:t>
      </w:r>
    </w:p>
    <w:p w14:paraId="06D9433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李明达  甘肃明昊律师事务所律师</w:t>
      </w:r>
    </w:p>
    <w:p w14:paraId="336F2BD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钟泽铭  武威市思远二手车鉴定评估有限公司法人</w:t>
      </w:r>
    </w:p>
    <w:p w14:paraId="5CF0F53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桑宏杰  甘肃省陇南市文县舍书乡副乡长</w:t>
      </w:r>
    </w:p>
    <w:p w14:paraId="7BDFDDF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5ECDFBA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青  海</w:t>
      </w:r>
    </w:p>
    <w:p w14:paraId="6771C75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马福存  泰和泰（西宁）律师事务所高级合伙人</w:t>
      </w:r>
    </w:p>
    <w:p w14:paraId="70DFAE7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申生云  青海省投资集团有限公司桥头铝电公司党建部主任主管</w:t>
      </w:r>
    </w:p>
    <w:p w14:paraId="0443E34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尕玛扎西  青海省玉树州囊谦县香达镇前多村委会委员</w:t>
      </w:r>
    </w:p>
    <w:p w14:paraId="28B211C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谢浩金  青海省海北州门源县浩门镇人民调解委员会专职人民调解员</w:t>
      </w:r>
    </w:p>
    <w:p w14:paraId="684667C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094D73D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宁  夏</w:t>
      </w:r>
    </w:p>
    <w:p w14:paraId="41C0FB2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田学红  宁夏回族自治区中卫市沙坡头区文昌镇黄河花园社区主任</w:t>
      </w:r>
    </w:p>
    <w:p w14:paraId="428FCFB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杨桂林  宁夏回族自治区吴忠市委老干部局原副局长</w:t>
      </w:r>
    </w:p>
    <w:p w14:paraId="5C5AB0E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吴金胄  宁夏京川律师事务所律师</w:t>
      </w:r>
    </w:p>
    <w:p w14:paraId="684D716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  剑  宁夏致和律师事务所律师</w:t>
      </w:r>
    </w:p>
    <w:p w14:paraId="4BF81C5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52C81EE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新  疆</w:t>
      </w:r>
    </w:p>
    <w:p w14:paraId="0F68724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买买吐送·艾比布拉  新疆新昀嘉兰律师事务所主任</w:t>
      </w:r>
    </w:p>
    <w:p w14:paraId="5DA9779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何  平  新疆维吾尔自治区克孜勒苏柯尔克孜自治州阿克陶县加马铁热克乡社会事务办公室（退役军人服务站）副主任</w:t>
      </w:r>
    </w:p>
    <w:p w14:paraId="39CF007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热伊莱姆·尔肯  新疆维吾尔自治区巴音郭楞蒙古自治州且末县且末镇基层法律服务所基层法律服务工作者</w:t>
      </w:r>
    </w:p>
    <w:p w14:paraId="6B1E54E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黄建忠  乌鲁木齐小主人成功文化传播有限公司总经理</w:t>
      </w:r>
    </w:p>
    <w:p w14:paraId="229A3E9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674E907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兵  团</w:t>
      </w:r>
    </w:p>
    <w:p w14:paraId="2A413E1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王伟艳  新疆生产建设兵团第八师石河子市一三四团十三连职工</w:t>
      </w:r>
    </w:p>
    <w:p w14:paraId="48CCBBC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王泽民  新疆冬梅律师事务所律师</w:t>
      </w:r>
    </w:p>
    <w:p w14:paraId="717068B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王剑利  新疆塞北律师事务所律师</w:t>
      </w:r>
    </w:p>
    <w:p w14:paraId="2BC38BC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景旭蕾  新疆生产建设兵团第十三师新星市总工会集体协商指导员</w:t>
      </w:r>
    </w:p>
    <w:p w14:paraId="1A7932F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2E8A2C7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解放军</w:t>
      </w:r>
    </w:p>
    <w:p w14:paraId="6E0EEAA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蔡坤权  中国人民解放军92962部队政治工作部保卫处中校律师</w:t>
      </w:r>
    </w:p>
    <w:p w14:paraId="2E2941E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14:paraId="5C135F6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二、表现突出的人民监督员工作者（67名）</w:t>
      </w:r>
    </w:p>
    <w:p w14:paraId="611F7EF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  枝  北京市人民检察院第十二检察部三级高级检察官</w:t>
      </w:r>
    </w:p>
    <w:p w14:paraId="3E8BBC5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王彦杰  北京市司法局人民参与和促进法治处一级调研员</w:t>
      </w:r>
    </w:p>
    <w:p w14:paraId="0511D42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  强  天津市人民检察院案件管理办公室副主任</w:t>
      </w:r>
    </w:p>
    <w:p w14:paraId="7175E84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暠  天津市司法局人民参与和促进法治处一级主任科员</w:t>
      </w:r>
    </w:p>
    <w:p w14:paraId="2C075D2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姚德会  河北省张家口市沽源县人民检察院第三检察部主任</w:t>
      </w:r>
    </w:p>
    <w:p w14:paraId="5867335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帅  河北省司法厅人民参与和促进法治处副处长</w:t>
      </w:r>
    </w:p>
    <w:p w14:paraId="398B3EE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  超  山西省人民检察院案件管理办公室二级检察官助理</w:t>
      </w:r>
    </w:p>
    <w:p w14:paraId="7B33155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白俊泽  山西省司法厅人民参与和促进法治处一级主任科员</w:t>
      </w:r>
    </w:p>
    <w:p w14:paraId="796E458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内蒙古自治区人民检察院二级检察官助理</w:t>
      </w:r>
    </w:p>
    <w:p w14:paraId="4FCE9A6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孙艾丽  内蒙古自治区兴安盟司法局人民参与和促进法治科科长</w:t>
      </w:r>
    </w:p>
    <w:p w14:paraId="6614EF0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李景波  辽宁省沈阳市人民检察院案件管理办公室副主任</w:t>
      </w:r>
    </w:p>
    <w:p w14:paraId="55338F3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新  辽宁省抚顺市司法局基层工作管理科一级主任科员</w:t>
      </w:r>
    </w:p>
    <w:p w14:paraId="62B25EA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全善姬  吉林省延边朝鲜族自治州人民检察院案件管理部副主任</w:t>
      </w:r>
    </w:p>
    <w:p w14:paraId="6B5BD76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  英  吉林省司法厅人民参与和促进法治处一级主任科员</w:t>
      </w:r>
    </w:p>
    <w:p w14:paraId="379E9C4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王丽萍  黑龙江省人民检察院案件管理部副主任</w:t>
      </w:r>
    </w:p>
    <w:p w14:paraId="59DB30D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孙延刚  黑龙江省司法厅人民参与和促进法治处副处长</w:t>
      </w:r>
    </w:p>
    <w:p w14:paraId="7F6F45A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妮  上海市人民检察院案件管理办公室三级高级检察官</w:t>
      </w:r>
    </w:p>
    <w:p w14:paraId="4F9C53D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沈雅婷  上海市松江区司法局人民参与和促进法治科科长</w:t>
      </w:r>
    </w:p>
    <w:p w14:paraId="3A9E57C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卢卫恒  江苏省无锡市人民检察院案件管理部副主任</w:t>
      </w:r>
    </w:p>
    <w:p w14:paraId="76CA7C1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孔令哲  江苏省司法厅人民参与和促进法治处一级主任科员</w:t>
      </w:r>
    </w:p>
    <w:p w14:paraId="1484BA8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陈月影  浙江省人民检察院案件管理办公室四级高级检察官</w:t>
      </w:r>
    </w:p>
    <w:p w14:paraId="26A7931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松  浙江省司法厅人民参与和促进法治处副处长</w:t>
      </w:r>
    </w:p>
    <w:p w14:paraId="54120CA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韦群慧  安徽省淮北市人民检察院第七检察部主任</w:t>
      </w:r>
    </w:p>
    <w:p w14:paraId="205475E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  军  安徽省马鞍山市司法局人民参与和促进法治科科长</w:t>
      </w:r>
    </w:p>
    <w:p w14:paraId="7F1109E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赖丽玲  福建省龙岩市人民检察院案件管理部主任</w:t>
      </w:r>
    </w:p>
    <w:p w14:paraId="1AE0738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薛  进  福建省福州市司法局人民参与和促进法治处处长</w:t>
      </w:r>
    </w:p>
    <w:p w14:paraId="5B81147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龚海燕  江西省宜春市袁州区人民检察院综合业务部主任</w:t>
      </w:r>
    </w:p>
    <w:p w14:paraId="3367D31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余辉祥  江西省司法厅人民参与和促进法治处副处长</w:t>
      </w:r>
    </w:p>
    <w:p w14:paraId="20ED43C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翟达超  山东省人民检察院案件管理办公室四级高级检察官助理</w:t>
      </w:r>
    </w:p>
    <w:p w14:paraId="3BA5755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傅  娟  山东省济南市司法局人民参与和促进法治处处长</w:t>
      </w:r>
    </w:p>
    <w:p w14:paraId="6A0805E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甄炎龙  河南省禹州市人民检察院办公室主任</w:t>
      </w:r>
    </w:p>
    <w:p w14:paraId="08EAFB2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康云峰  河南省平顶山市司法局人民参与促进法治和司法鉴定管理科科长</w:t>
      </w:r>
    </w:p>
    <w:p w14:paraId="0193F3A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陈羲皇  湖北省人民检察院案件管理办公室一级检察官助理</w:t>
      </w:r>
    </w:p>
    <w:p w14:paraId="3FB40BC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欧晓安  湖北省武汉市司法局人民参与和促进法治处三级主任科员</w:t>
      </w:r>
    </w:p>
    <w:p w14:paraId="328CA40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张珊瑚  湖南省株洲市</w:t>
      </w:r>
      <w:r>
        <w:rPr>
          <w:rFonts w:hint="eastAsia" w:ascii="仿宋_GB2312" w:hAnsi="仿宋_GB2312" w:eastAsia="仿宋_GB2312" w:cs="仿宋_GB2312"/>
          <w:sz w:val="32"/>
          <w:szCs w:val="32"/>
          <w:highlight w:val="none"/>
          <w:lang w:val="en-US" w:eastAsia="zh-CN"/>
        </w:rPr>
        <w:t>人民检察院案件管理办公室主任</w:t>
      </w:r>
    </w:p>
    <w:p w14:paraId="7E4E629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金晓慧  湖南省司法厅人民参与和促进法治处副处长</w:t>
      </w:r>
    </w:p>
    <w:p w14:paraId="77E00E8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刘金枣  广东省人民检察院案件管理室副主任</w:t>
      </w:r>
    </w:p>
    <w:p w14:paraId="32F4BF9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  岩  广东省司法厅人民参与和促进法治处四级调研员</w:t>
      </w:r>
    </w:p>
    <w:p w14:paraId="386788E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  夏  广西壮族自治区玉林市人民检察院三级书记员</w:t>
      </w:r>
    </w:p>
    <w:p w14:paraId="58878C1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何广召  广西壮族自治区玉林市司法局人民参与和促进法治科副科长</w:t>
      </w:r>
    </w:p>
    <w:p w14:paraId="113B8E3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陈建萍  海南省海口市人民检察院案件管理部四级高级检察官</w:t>
      </w:r>
    </w:p>
    <w:p w14:paraId="6F4FF4A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杨乐军  海南省三亚市司法局人民参与和促进法治科科长</w:t>
      </w:r>
    </w:p>
    <w:p w14:paraId="22E95F5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柯贤亮  重庆市人民检察院检察九部一级高级书记员</w:t>
      </w:r>
    </w:p>
    <w:p w14:paraId="0718762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森  重庆市沙坪坝区司法局人民参与和促进法治科科长</w:t>
      </w:r>
    </w:p>
    <w:p w14:paraId="70CE0CF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  伟  四川省人民检察院案件管理办公室二级检察官助理</w:t>
      </w:r>
    </w:p>
    <w:p w14:paraId="5CFD4A5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王银芬  四川省绵阳市司法局人民参与和促进法治科科长</w:t>
      </w:r>
    </w:p>
    <w:p w14:paraId="0F863ED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石珊珊  贵州省清镇市人民检察院综合业务部主任</w:t>
      </w:r>
    </w:p>
    <w:p w14:paraId="02A6BBF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陈家富  贵州省贵阳市司法局人民参与和促进法治处处长</w:t>
      </w:r>
    </w:p>
    <w:p w14:paraId="7DB6485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芳  云南省保山市人民检察院案件管理办公室主任</w:t>
      </w:r>
    </w:p>
    <w:p w14:paraId="5921F4F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唐晓萍  云南省曲靖市司法局人民参与和促进法治科科长</w:t>
      </w:r>
    </w:p>
    <w:p w14:paraId="49481C2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任雅玲  西藏自治区拉萨市城关区人民检察院第五检察部四级检察官助理</w:t>
      </w:r>
    </w:p>
    <w:p w14:paraId="5AA59B8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边巴卓玛  西藏自治区拉萨市司法局人民参与和促进法治科科长</w:t>
      </w:r>
    </w:p>
    <w:p w14:paraId="7F85423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侯  健  陕西省人民检察院案件管理办公室一级检察官助理</w:t>
      </w:r>
    </w:p>
    <w:p w14:paraId="5890213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波  陕西省司法厅人民参与和促进法治处干部</w:t>
      </w:r>
    </w:p>
    <w:p w14:paraId="3FF1952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唐秀梅  甘肃省人民检察院案件管理办公室干部</w:t>
      </w:r>
    </w:p>
    <w:p w14:paraId="0EA9848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扎西吉  甘肃省甘南藏族自治州司法局人民参与和促进法治科科长</w:t>
      </w:r>
    </w:p>
    <w:p w14:paraId="4E54E47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王明华  青海省人民检察院案件管理办公室副主任</w:t>
      </w:r>
    </w:p>
    <w:p w14:paraId="4441F4C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亚格玛  青海省海西州司法局基层法治指导科科长</w:t>
      </w:r>
    </w:p>
    <w:p w14:paraId="47F8E16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段湘虹  宁夏回族自治区石嘴山市人民检察院综合业务部主任</w:t>
      </w:r>
    </w:p>
    <w:p w14:paraId="75D3525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朱继林  宁夏回族自治区固原市司法局人民参与和促进法治科科长</w:t>
      </w:r>
    </w:p>
    <w:p w14:paraId="380A890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叶  新疆维吾尔自治区昌吉回族自治州人民检察院综合检察业务部副主任</w:t>
      </w:r>
    </w:p>
    <w:p w14:paraId="31ADBA6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李海荣  新疆维吾尔自治区昌吉回族自治州司法局人民参与和促进法治科科长</w:t>
      </w:r>
    </w:p>
    <w:p w14:paraId="48A1C54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博  新疆生产建设兵团人民检察院第六师分院检察业务管理部四级主任科员</w:t>
      </w:r>
    </w:p>
    <w:p w14:paraId="23F8805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蒙  雷  新疆生产建设兵团第八师石河子市司法局人民参与和促进法治科科长</w:t>
      </w:r>
    </w:p>
    <w:p w14:paraId="76194D5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  樱  中国人民解放军东部战区军事检察院案件管理处检察官助理</w:t>
      </w:r>
    </w:p>
    <w:p w14:paraId="0112B01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侯建刚  最高人民检察院案件管理办公室人民监督员工作处处长</w:t>
      </w:r>
    </w:p>
    <w:p w14:paraId="78170B2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庞  迪  司法部人民参与和促进法治局司法所工作指导处副处长（吉林省四平市司法局党组成员、副局长）</w:t>
      </w:r>
    </w:p>
    <w:p w14:paraId="2B0D68E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05CB15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三、表现突出的人民监督员工作集体（65个）</w:t>
      </w:r>
    </w:p>
    <w:p w14:paraId="622FFC3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北京市人民检察院第十二检察部</w:t>
      </w:r>
    </w:p>
    <w:p w14:paraId="01AECB2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北京市司法局人民参与和促进法治处</w:t>
      </w:r>
    </w:p>
    <w:p w14:paraId="2111E05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天津市蓟州区人民检察院综合业务部</w:t>
      </w:r>
    </w:p>
    <w:p w14:paraId="4798D2C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天津市司法局人民参与和促进法治处</w:t>
      </w:r>
    </w:p>
    <w:p w14:paraId="398179A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河北省唐山市人民检察院案件管理与检察技术部</w:t>
      </w:r>
    </w:p>
    <w:p w14:paraId="20CCC8D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河北雄安新区社会工作部</w:t>
      </w:r>
    </w:p>
    <w:p w14:paraId="58E6D9F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山西省阳泉市人民检察院案件管理办公室</w:t>
      </w:r>
    </w:p>
    <w:p w14:paraId="1E9B55A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山西省司法厅人民参与和促进法治处</w:t>
      </w:r>
    </w:p>
    <w:p w14:paraId="50B2DE7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内蒙古自治区通辽市人民检察院案件管理办公室</w:t>
      </w:r>
    </w:p>
    <w:p w14:paraId="10DA1EF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内蒙古自治区司法厅人民参与和促进法治处</w:t>
      </w:r>
    </w:p>
    <w:p w14:paraId="177F483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辽宁省人民检察院案件管理办公室</w:t>
      </w:r>
    </w:p>
    <w:p w14:paraId="38B32C8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辽宁省鞍山市司法局人民参与和促进法治科</w:t>
      </w:r>
    </w:p>
    <w:p w14:paraId="69581CE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吉林省吉林市人民检察院案件管理部</w:t>
      </w:r>
    </w:p>
    <w:p w14:paraId="35D12D1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吉林省延边朝鲜族自治州司法局人民参与和促进法治处</w:t>
      </w:r>
    </w:p>
    <w:p w14:paraId="3AAE3DF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黑龙江省大庆市人民检察院综合业务部</w:t>
      </w:r>
    </w:p>
    <w:p w14:paraId="635E286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黑龙江省齐齐哈尔市司法局人民参与和促进法治处</w:t>
      </w:r>
    </w:p>
    <w:p w14:paraId="0A80139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上海市闵行区人民检察院第六检察部</w:t>
      </w:r>
    </w:p>
    <w:p w14:paraId="067B946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上海市司法局人民参与和促进法治处</w:t>
      </w:r>
    </w:p>
    <w:p w14:paraId="18139CC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江苏省南京市人民检察院案件管理部</w:t>
      </w:r>
    </w:p>
    <w:p w14:paraId="530B58F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江苏省南京市司法局人民参与和促进法治处</w:t>
      </w:r>
    </w:p>
    <w:p w14:paraId="6E2DD29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浙江省杭州市人民检察院案件管理办公室</w:t>
      </w:r>
    </w:p>
    <w:p w14:paraId="0EB7BD4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浙江省杭州市司法局人民参与和促进法治处</w:t>
      </w:r>
    </w:p>
    <w:p w14:paraId="6DE6E82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安徽省滁州市人民检察院第七检察部</w:t>
      </w:r>
    </w:p>
    <w:p w14:paraId="44B0227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安徽省司法厅人民参与和促进法治处</w:t>
      </w:r>
    </w:p>
    <w:p w14:paraId="3A8912A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福建省漳州市人民检察院案件管理部</w:t>
      </w:r>
    </w:p>
    <w:p w14:paraId="2FCE3CF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福建省龙岩市司法局人民参与和促进法治科</w:t>
      </w:r>
    </w:p>
    <w:p w14:paraId="0C66E35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江西省人民检察院案件管理部</w:t>
      </w:r>
    </w:p>
    <w:p w14:paraId="6B806C9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江西省赣州市司法局人民参与和促进法治科</w:t>
      </w:r>
    </w:p>
    <w:p w14:paraId="415934C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山东省淄博市张店区人民检察院检察业务管理部</w:t>
      </w:r>
    </w:p>
    <w:p w14:paraId="543269F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山东省司法厅人民参与和促进法治二处</w:t>
      </w:r>
    </w:p>
    <w:p w14:paraId="6A2E284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河南省人民检察院人民监督员办公室</w:t>
      </w:r>
    </w:p>
    <w:p w14:paraId="4AD872B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河南省司法厅人民参与和促进法治处</w:t>
      </w:r>
    </w:p>
    <w:p w14:paraId="0AC8108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湖北省恩施土家族苗族自治州人民检察</w:t>
      </w:r>
      <w:r>
        <w:rPr>
          <w:rFonts w:hint="eastAsia" w:ascii="仿宋_GB2312" w:hAnsi="仿宋_GB2312" w:eastAsia="仿宋_GB2312" w:cs="仿宋_GB2312"/>
          <w:sz w:val="32"/>
          <w:szCs w:val="32"/>
          <w:highlight w:val="none"/>
          <w:lang w:val="en-US" w:eastAsia="zh-CN"/>
        </w:rPr>
        <w:t>院案件管理办公室</w:t>
      </w:r>
    </w:p>
    <w:p w14:paraId="4517A96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湖北省司法厅人民参与和促进法治处</w:t>
      </w:r>
    </w:p>
    <w:p w14:paraId="6451075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湖南省人民检察院案件管理办公室</w:t>
      </w:r>
    </w:p>
    <w:p w14:paraId="0C6868D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湖南省长沙市司法局人民参与和促进法治处</w:t>
      </w:r>
    </w:p>
    <w:p w14:paraId="488A406F">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广东省珠海市人民检察</w:t>
      </w:r>
      <w:r>
        <w:rPr>
          <w:rFonts w:hint="eastAsia" w:ascii="仿宋_GB2312" w:hAnsi="仿宋_GB2312" w:eastAsia="仿宋_GB2312" w:cs="仿宋_GB2312"/>
          <w:sz w:val="32"/>
          <w:szCs w:val="32"/>
          <w:highlight w:val="none"/>
          <w:lang w:val="en-US" w:eastAsia="zh-CN"/>
        </w:rPr>
        <w:t>院案件管理室</w:t>
      </w:r>
    </w:p>
    <w:p w14:paraId="261703F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广东省湛江市司法局人民参与和促进法治科</w:t>
      </w:r>
    </w:p>
    <w:p w14:paraId="761163F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广西壮族自治区梧州市人民检察院</w:t>
      </w:r>
      <w:r>
        <w:rPr>
          <w:rFonts w:hint="eastAsia" w:ascii="仿宋_GB2312" w:hAnsi="仿宋_GB2312" w:eastAsia="仿宋_GB2312" w:cs="仿宋_GB2312"/>
          <w:sz w:val="32"/>
          <w:szCs w:val="32"/>
          <w:highlight w:val="none"/>
          <w:lang w:val="en-US" w:eastAsia="zh-CN"/>
        </w:rPr>
        <w:t>案件管理室</w:t>
      </w:r>
    </w:p>
    <w:p w14:paraId="5B763A9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广西壮族自治区河池市司法局调解工作和人民参与司法管理科</w:t>
      </w:r>
    </w:p>
    <w:p w14:paraId="483986A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海南省人民检察院案件管理部</w:t>
      </w:r>
    </w:p>
    <w:p w14:paraId="27D5F6A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海南省三亚市司法局人民参与和促进法治科</w:t>
      </w:r>
    </w:p>
    <w:p w14:paraId="047B538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重庆市人民检察院第一分院检察八部</w:t>
      </w:r>
    </w:p>
    <w:p w14:paraId="5AAF579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重庆市万州区司法局人民参与和促进法治科</w:t>
      </w:r>
    </w:p>
    <w:p w14:paraId="2C1D382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四川省德阳市人民检察院案件管理办公室</w:t>
      </w:r>
    </w:p>
    <w:p w14:paraId="10454089">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四川省司法厅人民参与和促进法治处</w:t>
      </w:r>
    </w:p>
    <w:p w14:paraId="091D479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贵州省人民检察院案件管理办公室</w:t>
      </w:r>
    </w:p>
    <w:p w14:paraId="1A043E2A">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贵州省司法厅人民参与和促进法治处</w:t>
      </w:r>
    </w:p>
    <w:p w14:paraId="3D0C5097">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云南省大理白族自治州人民检察院案件管理办公室</w:t>
      </w:r>
    </w:p>
    <w:p w14:paraId="569EA29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云南省保山市司法局人民参与和促进法治科</w:t>
      </w:r>
    </w:p>
    <w:p w14:paraId="1D94190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西藏自治区日喀则市人民检察院案件管理部</w:t>
      </w:r>
    </w:p>
    <w:p w14:paraId="74575CF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西藏自治区司法厅人民参与和促进法治处</w:t>
      </w:r>
    </w:p>
    <w:p w14:paraId="2348CBEE">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陕西省咸阳市人民检察院案件管理办公室</w:t>
      </w:r>
    </w:p>
    <w:p w14:paraId="2523E3E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陕西省西安市司法局人民参与和促进法治处</w:t>
      </w:r>
    </w:p>
    <w:p w14:paraId="1F842B3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甘肃省兰州市人民检察院案件管理办公室</w:t>
      </w:r>
    </w:p>
    <w:p w14:paraId="362993A0">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甘肃省酒泉市司法局人民参与和促进法治科</w:t>
      </w:r>
    </w:p>
    <w:p w14:paraId="048E657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青海省西宁市人民检察院案件管理办公室</w:t>
      </w:r>
    </w:p>
    <w:p w14:paraId="7C376B6B">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青海省司法厅人民参与和促进法治处</w:t>
      </w:r>
    </w:p>
    <w:p w14:paraId="1A3C3938">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宁夏回族自治区人民检察院案件管理办公室</w:t>
      </w:r>
    </w:p>
    <w:p w14:paraId="4899493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宁夏回族自治区司法厅人民参与和促进法治处</w:t>
      </w:r>
    </w:p>
    <w:p w14:paraId="51CCC793">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新疆维吾尔自治区乌鲁木齐市人民检察院案件管理办公室</w:t>
      </w:r>
    </w:p>
    <w:p w14:paraId="16D1E4B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新疆维吾尔自治区伊犁哈萨克自治州司法局律师工作管理处</w:t>
      </w:r>
    </w:p>
    <w:p w14:paraId="3188967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新疆生产建设兵团人民检察院第八师分院检察业务管理部</w:t>
      </w:r>
    </w:p>
    <w:p w14:paraId="13A1885D">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新疆生产建设兵团第六师五家渠市司法局人民参与和促进法治科</w:t>
      </w:r>
    </w:p>
    <w:p w14:paraId="5D63043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8"/>
          <w:szCs w:val="28"/>
        </w:rPr>
      </w:pPr>
      <w:r>
        <w:rPr>
          <w:rFonts w:hint="eastAsia" w:ascii="仿宋_GB2312" w:hAnsi="仿宋_GB2312" w:eastAsia="仿宋_GB2312" w:cs="仿宋_GB2312"/>
          <w:sz w:val="32"/>
          <w:szCs w:val="32"/>
          <w:lang w:val="en-US" w:eastAsia="zh-CN"/>
        </w:rPr>
        <w:t>中国人民解放军中部战区军事检察院案件管理处</w:t>
      </w:r>
    </w:p>
    <w:p w14:paraId="1543570A">
      <w:pPr>
        <w:ind w:left="283" w:leftChars="135" w:right="225" w:rightChars="107" w:firstLine="560" w:firstLineChars="200"/>
        <w:rPr>
          <w:rFonts w:hint="eastAsia" w:ascii="仿宋" w:hAnsi="仿宋" w:eastAsia="仿宋"/>
          <w:sz w:val="28"/>
          <w:szCs w:val="28"/>
        </w:rPr>
      </w:pPr>
    </w:p>
    <w:p w14:paraId="3B2DB71F">
      <w:pPr>
        <w:ind w:left="283" w:leftChars="135" w:right="225" w:rightChars="107" w:firstLine="560" w:firstLineChars="200"/>
        <w:rPr>
          <w:rFonts w:hint="eastAsia" w:ascii="仿宋" w:hAnsi="仿宋" w:eastAsia="仿宋"/>
          <w:sz w:val="28"/>
          <w:szCs w:val="28"/>
        </w:rPr>
      </w:pPr>
    </w:p>
    <w:p w14:paraId="78B5AEE3">
      <w:pPr>
        <w:ind w:left="283" w:leftChars="135" w:right="225" w:rightChars="107" w:firstLine="560" w:firstLineChars="200"/>
        <w:rPr>
          <w:rFonts w:hint="eastAsia" w:ascii="仿宋" w:hAnsi="仿宋" w:eastAsia="仿宋"/>
          <w:sz w:val="28"/>
          <w:szCs w:val="28"/>
        </w:rPr>
      </w:pPr>
    </w:p>
    <w:sectPr>
      <w:footerReference r:id="rId3" w:type="default"/>
      <w:pgSz w:w="11906" w:h="16838"/>
      <w:pgMar w:top="1440" w:right="1800" w:bottom="1440" w:left="1800" w:header="851" w:footer="992" w:gutter="0"/>
      <w:paperSrc/>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76D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2B03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3162B0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46"/>
    <w:rsid w:val="00024798"/>
    <w:rsid w:val="000A210C"/>
    <w:rsid w:val="00110490"/>
    <w:rsid w:val="0022783E"/>
    <w:rsid w:val="003D3248"/>
    <w:rsid w:val="004C5591"/>
    <w:rsid w:val="006C5E18"/>
    <w:rsid w:val="00731EA7"/>
    <w:rsid w:val="00780DB0"/>
    <w:rsid w:val="007A7C8C"/>
    <w:rsid w:val="00803F11"/>
    <w:rsid w:val="00974DFC"/>
    <w:rsid w:val="00986DB3"/>
    <w:rsid w:val="00995817"/>
    <w:rsid w:val="009D031B"/>
    <w:rsid w:val="009D492B"/>
    <w:rsid w:val="00A400D4"/>
    <w:rsid w:val="00AC4638"/>
    <w:rsid w:val="00AE464B"/>
    <w:rsid w:val="00AF1324"/>
    <w:rsid w:val="00BA6786"/>
    <w:rsid w:val="00BC4546"/>
    <w:rsid w:val="00C47694"/>
    <w:rsid w:val="00DA010C"/>
    <w:rsid w:val="00E80A46"/>
    <w:rsid w:val="00FC1CE6"/>
    <w:rsid w:val="01A70E8A"/>
    <w:rsid w:val="09DCBCE8"/>
    <w:rsid w:val="10C435A4"/>
    <w:rsid w:val="1747683F"/>
    <w:rsid w:val="1CB96DF4"/>
    <w:rsid w:val="1DEF39A7"/>
    <w:rsid w:val="1FBCA4BF"/>
    <w:rsid w:val="1FEF0724"/>
    <w:rsid w:val="1FF35D67"/>
    <w:rsid w:val="213F5659"/>
    <w:rsid w:val="2FBD0C7C"/>
    <w:rsid w:val="316D8FD7"/>
    <w:rsid w:val="376F4019"/>
    <w:rsid w:val="3BF7DA57"/>
    <w:rsid w:val="3DD430C5"/>
    <w:rsid w:val="3E7E9C3E"/>
    <w:rsid w:val="3EFFBE76"/>
    <w:rsid w:val="3F37F9B6"/>
    <w:rsid w:val="3FFED7A1"/>
    <w:rsid w:val="47D02626"/>
    <w:rsid w:val="4A9FEB07"/>
    <w:rsid w:val="4BFC9948"/>
    <w:rsid w:val="52772FB2"/>
    <w:rsid w:val="55DC0413"/>
    <w:rsid w:val="56FF1E47"/>
    <w:rsid w:val="5F9E6DBF"/>
    <w:rsid w:val="5FED70D0"/>
    <w:rsid w:val="5FFF3669"/>
    <w:rsid w:val="626D3A9A"/>
    <w:rsid w:val="641B1592"/>
    <w:rsid w:val="65FDDE5C"/>
    <w:rsid w:val="67A62D60"/>
    <w:rsid w:val="696D1354"/>
    <w:rsid w:val="6BFD7190"/>
    <w:rsid w:val="6C8C6856"/>
    <w:rsid w:val="6D2F2D5F"/>
    <w:rsid w:val="6DBB7C7C"/>
    <w:rsid w:val="6FEF8E0A"/>
    <w:rsid w:val="6FFD8FD8"/>
    <w:rsid w:val="71DC4CA0"/>
    <w:rsid w:val="76FDCC62"/>
    <w:rsid w:val="77A41F9E"/>
    <w:rsid w:val="787A0CFD"/>
    <w:rsid w:val="7A170EF9"/>
    <w:rsid w:val="7B694DF3"/>
    <w:rsid w:val="7BBB52AC"/>
    <w:rsid w:val="7BBF3D70"/>
    <w:rsid w:val="7BFDEFB7"/>
    <w:rsid w:val="7BFE0299"/>
    <w:rsid w:val="7D5F0B8B"/>
    <w:rsid w:val="7EFDA62F"/>
    <w:rsid w:val="7F543F09"/>
    <w:rsid w:val="7FB74CDF"/>
    <w:rsid w:val="7FCDF1E1"/>
    <w:rsid w:val="7FDF6DFB"/>
    <w:rsid w:val="7FEF072B"/>
    <w:rsid w:val="8DEE5B2C"/>
    <w:rsid w:val="97FDBC47"/>
    <w:rsid w:val="9ECF7166"/>
    <w:rsid w:val="A69650AD"/>
    <w:rsid w:val="AF9715DC"/>
    <w:rsid w:val="B75D90E7"/>
    <w:rsid w:val="B7FDF422"/>
    <w:rsid w:val="BF65758C"/>
    <w:rsid w:val="BF65A31A"/>
    <w:rsid w:val="BF7B07B4"/>
    <w:rsid w:val="BFD7C7FB"/>
    <w:rsid w:val="C3F4C9EF"/>
    <w:rsid w:val="C4FF1CE0"/>
    <w:rsid w:val="DAFD4268"/>
    <w:rsid w:val="DF5F09C3"/>
    <w:rsid w:val="DF96F14A"/>
    <w:rsid w:val="DFF7DEC4"/>
    <w:rsid w:val="E75F19CD"/>
    <w:rsid w:val="ED77E568"/>
    <w:rsid w:val="EFA7C12A"/>
    <w:rsid w:val="EFBF284B"/>
    <w:rsid w:val="EFDDCD95"/>
    <w:rsid w:val="F35E6EDA"/>
    <w:rsid w:val="F39F45B7"/>
    <w:rsid w:val="F5BF74A5"/>
    <w:rsid w:val="F5E17391"/>
    <w:rsid w:val="F6F75EAA"/>
    <w:rsid w:val="F77F14D9"/>
    <w:rsid w:val="F7B371AD"/>
    <w:rsid w:val="F7E625DA"/>
    <w:rsid w:val="FBB5A476"/>
    <w:rsid w:val="FBCBA447"/>
    <w:rsid w:val="FDCFDC2A"/>
    <w:rsid w:val="FDD7DDA8"/>
    <w:rsid w:val="FE3B816E"/>
    <w:rsid w:val="FE3E936E"/>
    <w:rsid w:val="FE970BE4"/>
    <w:rsid w:val="FEE949D6"/>
    <w:rsid w:val="FF57617B"/>
    <w:rsid w:val="FF764DC3"/>
    <w:rsid w:val="FFFBD7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hint="eastAsia"/>
    </w:rPr>
  </w:style>
  <w:style w:type="paragraph" w:styleId="3">
    <w:name w:val="annotation text"/>
    <w:basedOn w:val="1"/>
    <w:unhideWhenUsed/>
    <w:uiPriority w:val="99"/>
    <w:pPr>
      <w:jc w:val="left"/>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link w:val="4"/>
    <w:uiPriority w:val="99"/>
    <w:rPr>
      <w:sz w:val="18"/>
      <w:szCs w:val="18"/>
    </w:rPr>
  </w:style>
  <w:style w:type="character" w:customStyle="1" w:styleId="10">
    <w:name w:val="页眉 字符"/>
    <w:link w:val="5"/>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7261</Words>
  <Characters>7284</Characters>
  <Lines>1</Lines>
  <Paragraphs>1</Paragraphs>
  <TotalTime>20.3333333333333</TotalTime>
  <ScaleCrop>false</ScaleCrop>
  <LinksUpToDate>false</LinksUpToDate>
  <CharactersWithSpaces>7980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2019-03-02T09:21:00Z</dcterms:created>
  <dc:creator>cuihao</dc:creator>
  <cp:lastModifiedBy>朱剑</cp:lastModifiedBy>
  <cp:lastPrinted>2025-11-03T11:18:48Z</cp:lastPrinted>
  <dcterms:modified xsi:type="dcterms:W3CDTF">2025-12-19T03:37:10Z</dcterms:modified>
  <dc:title>报签说明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767B8E228603440087DD134527E5C52B_13</vt:lpwstr>
  </property>
  <property fmtid="{D5CDD505-2E9C-101B-9397-08002B2CF9AE}" pid="4" name="KSOTemplateDocerSaveRecord">
    <vt:lpwstr>eyJoZGlkIjoiODY0Yjg4MjlkNjYyOWRmNjgwODkzYzQyNmUzNjFkODQiLCJ1c2VySWQiOiI1MDM0MjkxMDkifQ==</vt:lpwstr>
  </property>
</Properties>
</file>